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F4" w:rsidRPr="003C3D52" w:rsidRDefault="001813F4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3C3D52">
        <w:rPr>
          <w:b/>
          <w:bCs/>
          <w:sz w:val="24"/>
          <w:szCs w:val="24"/>
        </w:rPr>
        <w:t>ИНФОРМАЦИОННЫЙ БЮЛЛЕТЕНЬ</w:t>
      </w:r>
    </w:p>
    <w:p w:rsidR="001813F4" w:rsidRPr="003C3D52" w:rsidRDefault="006F7BF6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proofErr w:type="spellStart"/>
      <w:r>
        <w:rPr>
          <w:b/>
          <w:sz w:val="24"/>
          <w:szCs w:val="24"/>
        </w:rPr>
        <w:t>Парапинского</w:t>
      </w:r>
      <w:proofErr w:type="spellEnd"/>
      <w:r w:rsidR="000D1530" w:rsidRPr="003C3D52">
        <w:rPr>
          <w:b/>
          <w:sz w:val="24"/>
          <w:szCs w:val="24"/>
        </w:rPr>
        <w:t xml:space="preserve"> </w:t>
      </w:r>
      <w:r w:rsidR="001813F4" w:rsidRPr="003C3D52">
        <w:rPr>
          <w:b/>
          <w:bCs/>
          <w:sz w:val="24"/>
          <w:szCs w:val="24"/>
        </w:rPr>
        <w:t>сельского поселения</w:t>
      </w:r>
    </w:p>
    <w:p w:rsidR="001813F4" w:rsidRPr="003C3D52" w:rsidRDefault="001813F4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proofErr w:type="spellStart"/>
      <w:r w:rsidRPr="003C3D52">
        <w:rPr>
          <w:b/>
          <w:bCs/>
          <w:sz w:val="24"/>
          <w:szCs w:val="24"/>
        </w:rPr>
        <w:t>Ковылкинского</w:t>
      </w:r>
      <w:proofErr w:type="spellEnd"/>
      <w:r w:rsidRPr="003C3D52">
        <w:rPr>
          <w:b/>
          <w:bCs/>
          <w:sz w:val="24"/>
          <w:szCs w:val="24"/>
        </w:rPr>
        <w:t xml:space="preserve"> муниципального района</w:t>
      </w:r>
    </w:p>
    <w:p w:rsidR="001813F4" w:rsidRPr="003C3D52" w:rsidRDefault="006B5FC7" w:rsidP="00A9634D">
      <w:pPr>
        <w:widowControl/>
        <w:tabs>
          <w:tab w:val="left" w:pos="7020"/>
        </w:tabs>
        <w:autoSpaceDE/>
        <w:autoSpaceDN/>
        <w:adjustRightInd/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3" o:spid="_x0000_s1026" style="position:absolute;z-index:251659264;visibility:visible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6Qa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w9hM50xhWQsFJbG7TRs3o1L5q+OaT0qiHqwCPD3cVAWRYqknclYeMM4O+7L5pBDjl6Hdt0&#10;rm0bIKEB6BzduNzc4GePKHycZZNZPgfT6HCWkGIoNNb5z1y3KAQllsA5ApPTi/OBCCmGlPAfpTdC&#10;ymi2VKgr8fQxmwbo1oB0D+a/7ZreQqelYCE9FDp72K+kRScSBig+USec3KdZfVQswjecsHUfeyLk&#10;NQY6UgU8EAcE++g6IT+e0qf1fD3PR/lkth7laVWNPm1W+Wi2yR6n1UO1WlXZz6Auy4tGMMZVYDdM&#10;a5b/3TT09+Y6Z7d5vTUmeY8eOwhkh3ckHd0Nhl5HY6/ZZWsH12FAY3J/mcINuN9DfH/ll78AAAD/&#10;/wMAUEsDBBQABgAIAAAAIQAiKoSI2QAAAAcBAAAPAAAAZHJzL2Rvd25yZXYueG1sTI/BTsMwEETv&#10;SP0Haytxow4BShLiVBUVH0DgwNGNlyTCXke224Z+fRdxgOPOjGbf1JvZWXHEEEdPCm5XGQikzpuR&#10;egXvby83BYiYNBltPaGCb4ywaRZXta6MP9ErHtvUCy6hWGkFQ0pTJWXsBnQ6rvyExN6nD04nPkMv&#10;TdAnLndW5lm2lk6PxB8GPeHzgN1Xe3AKWp/Z3by9s+25uP/Y+a6YwkNU6no5b59AJJzTXxh+8Bkd&#10;Gmba+wOZKKyCPOcgy2UJgu1y/cjT9r+CbGr5n7+5AAAA//8DAFBLAQItABQABgAIAAAAIQC2gziS&#10;/gAAAOEBAAATAAAAAAAAAAAAAAAAAAAAAABbQ29udGVudF9UeXBlc10ueG1sUEsBAi0AFAAGAAgA&#10;AAAhADj9If/WAAAAlAEAAAsAAAAAAAAAAAAAAAAALwEAAF9yZWxzLy5yZWxzUEsBAi0AFAAGAAgA&#10;AAAhAJVbpBodAgAAOgQAAA4AAAAAAAAAAAAAAAAALgIAAGRycy9lMm9Eb2MueG1sUEsBAi0AFAAG&#10;AAgAAAAhACIqhIjZAAAABwEAAA8AAAAAAAAAAAAAAAAAdwQAAGRycy9kb3ducmV2LnhtbFBLBQYA&#10;AAAABAAEAPMAAAB9BQAAAAA=&#10;" o:allowincell="f" strokeweight="4.5pt">
            <v:stroke linestyle="thickThin"/>
          </v:line>
        </w:pict>
      </w:r>
      <w:r w:rsidR="00A9634D" w:rsidRPr="003C3D52">
        <w:rPr>
          <w:sz w:val="24"/>
          <w:szCs w:val="24"/>
        </w:rPr>
        <w:tab/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Является официальным печатным </w:t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изданием </w:t>
      </w:r>
      <w:proofErr w:type="spellStart"/>
      <w:r w:rsidR="006F7BF6">
        <w:rPr>
          <w:b/>
          <w:sz w:val="24"/>
          <w:szCs w:val="24"/>
        </w:rPr>
        <w:t>Парапинского</w:t>
      </w:r>
      <w:proofErr w:type="spellEnd"/>
      <w:r w:rsidR="000D1530" w:rsidRPr="003C3D52">
        <w:rPr>
          <w:b/>
          <w:sz w:val="24"/>
          <w:szCs w:val="24"/>
        </w:rPr>
        <w:t xml:space="preserve"> </w:t>
      </w:r>
      <w:r w:rsidRPr="003C3D52">
        <w:rPr>
          <w:b/>
          <w:sz w:val="24"/>
          <w:szCs w:val="24"/>
        </w:rPr>
        <w:t>сельского</w:t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поселения </w:t>
      </w:r>
      <w:proofErr w:type="spellStart"/>
      <w:r w:rsidRPr="003C3D52">
        <w:rPr>
          <w:b/>
          <w:sz w:val="24"/>
          <w:szCs w:val="24"/>
        </w:rPr>
        <w:t>Ковылкинского</w:t>
      </w:r>
      <w:proofErr w:type="spellEnd"/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>муниципального района</w:t>
      </w:r>
    </w:p>
    <w:p w:rsidR="007C3A39" w:rsidRPr="003C3D52" w:rsidRDefault="001813F4" w:rsidP="001813F4">
      <w:pPr>
        <w:widowControl/>
        <w:tabs>
          <w:tab w:val="left" w:pos="2460"/>
        </w:tabs>
        <w:autoSpaceDE/>
        <w:autoSpaceDN/>
        <w:adjustRightInd/>
        <w:rPr>
          <w:sz w:val="24"/>
          <w:szCs w:val="24"/>
        </w:rPr>
      </w:pPr>
      <w:r w:rsidRPr="003C3D52">
        <w:rPr>
          <w:sz w:val="24"/>
          <w:szCs w:val="24"/>
        </w:rPr>
        <w:tab/>
      </w:r>
    </w:p>
    <w:p w:rsidR="00B05942" w:rsidRPr="003C3D52" w:rsidRDefault="001E17D3" w:rsidP="00B05942">
      <w:pPr>
        <w:widowControl/>
        <w:autoSpaceDE/>
        <w:autoSpaceDN/>
        <w:adjustRightInd/>
        <w:rPr>
          <w:sz w:val="24"/>
          <w:szCs w:val="24"/>
        </w:rPr>
      </w:pPr>
      <w:r w:rsidRPr="003C3D52">
        <w:rPr>
          <w:sz w:val="24"/>
          <w:szCs w:val="24"/>
        </w:rPr>
        <w:t xml:space="preserve">    </w:t>
      </w:r>
      <w:r w:rsidR="009C54E6" w:rsidRPr="003C3D52">
        <w:rPr>
          <w:sz w:val="24"/>
          <w:szCs w:val="24"/>
        </w:rPr>
        <w:t xml:space="preserve"> </w:t>
      </w:r>
      <w:proofErr w:type="gramStart"/>
      <w:r w:rsidR="00B76BD0" w:rsidRPr="003C3D52">
        <w:rPr>
          <w:sz w:val="24"/>
          <w:szCs w:val="24"/>
        </w:rPr>
        <w:t xml:space="preserve">от </w:t>
      </w:r>
      <w:r w:rsidR="0007508E" w:rsidRPr="003C3D52">
        <w:rPr>
          <w:sz w:val="24"/>
          <w:szCs w:val="24"/>
        </w:rPr>
        <w:t xml:space="preserve"> </w:t>
      </w:r>
      <w:r w:rsidR="00D40933">
        <w:rPr>
          <w:sz w:val="24"/>
          <w:szCs w:val="24"/>
        </w:rPr>
        <w:t>22.05</w:t>
      </w:r>
      <w:r w:rsidR="003066D5" w:rsidRPr="003C3D52">
        <w:rPr>
          <w:sz w:val="24"/>
          <w:szCs w:val="24"/>
        </w:rPr>
        <w:t>.2026</w:t>
      </w:r>
      <w:proofErr w:type="gramEnd"/>
      <w:r w:rsidR="003066D5" w:rsidRPr="003C3D52">
        <w:rPr>
          <w:sz w:val="24"/>
          <w:szCs w:val="24"/>
        </w:rPr>
        <w:t xml:space="preserve"> </w:t>
      </w:r>
      <w:r w:rsidR="00FE5105" w:rsidRPr="003C3D52">
        <w:rPr>
          <w:sz w:val="24"/>
          <w:szCs w:val="24"/>
        </w:rPr>
        <w:t>г.</w:t>
      </w:r>
      <w:r w:rsidR="003066D5" w:rsidRPr="003C3D52">
        <w:rPr>
          <w:sz w:val="24"/>
          <w:szCs w:val="24"/>
        </w:rPr>
        <w:t xml:space="preserve">                                                                    </w:t>
      </w:r>
      <w:r w:rsidR="00E23E3E" w:rsidRPr="003C3D52">
        <w:rPr>
          <w:sz w:val="24"/>
          <w:szCs w:val="24"/>
        </w:rPr>
        <w:t xml:space="preserve">              </w:t>
      </w:r>
      <w:r w:rsidR="00E3092C" w:rsidRPr="003C3D52">
        <w:rPr>
          <w:sz w:val="24"/>
          <w:szCs w:val="24"/>
        </w:rPr>
        <w:t xml:space="preserve">                         </w:t>
      </w:r>
      <w:r w:rsidR="00E23E3E" w:rsidRPr="003C3D52">
        <w:rPr>
          <w:sz w:val="24"/>
          <w:szCs w:val="24"/>
        </w:rPr>
        <w:t xml:space="preserve"> </w:t>
      </w:r>
      <w:r w:rsidR="00CA05E7" w:rsidRPr="003C3D52">
        <w:rPr>
          <w:sz w:val="24"/>
          <w:szCs w:val="24"/>
        </w:rPr>
        <w:t xml:space="preserve">№ </w:t>
      </w:r>
      <w:r w:rsidR="00954338">
        <w:rPr>
          <w:sz w:val="24"/>
          <w:szCs w:val="24"/>
        </w:rPr>
        <w:t>5</w:t>
      </w:r>
      <w:r w:rsidR="006F7BF6">
        <w:rPr>
          <w:sz w:val="24"/>
          <w:szCs w:val="24"/>
        </w:rPr>
        <w:t>4</w:t>
      </w:r>
    </w:p>
    <w:p w:rsidR="005B66A0" w:rsidRPr="003C3D52" w:rsidRDefault="005B66A0" w:rsidP="00B05942">
      <w:pPr>
        <w:widowControl/>
        <w:autoSpaceDE/>
        <w:autoSpaceDN/>
        <w:adjustRightInd/>
        <w:rPr>
          <w:sz w:val="24"/>
          <w:szCs w:val="24"/>
        </w:rPr>
      </w:pPr>
    </w:p>
    <w:p w:rsidR="003C3D52" w:rsidRPr="00422B80" w:rsidRDefault="00D40933" w:rsidP="00D40933">
      <w:pPr>
        <w:pStyle w:val="ac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color w:val="000000"/>
        </w:rPr>
      </w:pPr>
      <w:r w:rsidRPr="00422B80">
        <w:rPr>
          <w:b/>
          <w:color w:val="000000"/>
        </w:rPr>
        <w:t>Информация межрайонной прокуратуры</w:t>
      </w:r>
    </w:p>
    <w:p w:rsidR="00954338" w:rsidRDefault="00954338" w:rsidP="00954338">
      <w:pPr>
        <w:pStyle w:val="110"/>
        <w:spacing w:before="76" w:line="276" w:lineRule="auto"/>
        <w:ind w:right="140" w:firstLine="567"/>
        <w:jc w:val="center"/>
      </w:pPr>
      <w:r>
        <w:t xml:space="preserve">Прокуратура информирует: уточнены требования к антитеррористической защищенности объектов (территорий) </w:t>
      </w:r>
      <w:proofErr w:type="spellStart"/>
      <w:r>
        <w:rPr>
          <w:spacing w:val="-2"/>
        </w:rPr>
        <w:t>Роспотребнадзора</w:t>
      </w:r>
      <w:proofErr w:type="spellEnd"/>
    </w:p>
    <w:p w:rsidR="00954338" w:rsidRDefault="00954338" w:rsidP="00954338">
      <w:pPr>
        <w:pStyle w:val="a9"/>
        <w:tabs>
          <w:tab w:val="left" w:pos="8715"/>
        </w:tabs>
        <w:rPr>
          <w:b/>
        </w:rPr>
      </w:pPr>
      <w:r>
        <w:rPr>
          <w:b/>
        </w:rPr>
        <w:tab/>
      </w:r>
    </w:p>
    <w:p w:rsidR="00954338" w:rsidRDefault="00954338" w:rsidP="00954338">
      <w:pPr>
        <w:pStyle w:val="a9"/>
        <w:spacing w:before="149"/>
        <w:rPr>
          <w:b/>
        </w:rPr>
      </w:pPr>
    </w:p>
    <w:p w:rsidR="00954338" w:rsidRDefault="00954338" w:rsidP="00954338">
      <w:pPr>
        <w:pStyle w:val="a9"/>
        <w:ind w:left="1" w:right="139" w:firstLine="567"/>
      </w:pPr>
      <w:r>
        <w:t xml:space="preserve">Постановлением Правительства РФ от 07.03.2025 № </w:t>
      </w:r>
      <w:proofErr w:type="gramStart"/>
      <w:r>
        <w:t>279  «</w:t>
      </w:r>
      <w:proofErr w:type="gramEnd"/>
      <w:r>
        <w:t xml:space="preserve">О внесении изменений в постановление Правительства Российской Федерации от 03.12.2014№ 1309» Уточнены требования к антитеррористической защищенности объектов (территорий) </w:t>
      </w:r>
      <w:proofErr w:type="spellStart"/>
      <w:r>
        <w:t>Роспотребнадзора</w:t>
      </w:r>
      <w:proofErr w:type="spellEnd"/>
      <w:r>
        <w:t>.</w:t>
      </w:r>
    </w:p>
    <w:p w:rsidR="00954338" w:rsidRDefault="00954338" w:rsidP="00954338">
      <w:pPr>
        <w:pStyle w:val="a9"/>
        <w:ind w:left="1" w:right="140" w:firstLine="567"/>
      </w:pPr>
      <w:r>
        <w:t>В частности, расширен состав комиссии для проведения категорирования объекта(территории</w:t>
      </w:r>
      <w:proofErr w:type="gramStart"/>
      <w:r>
        <w:t>),дополнен</w:t>
      </w:r>
      <w:proofErr w:type="gramEnd"/>
      <w:r>
        <w:t xml:space="preserve"> перечень антитеррористических мероприятий в отношении объектов(территорий) первой категории, до5лет увеличен срок актуализации и хранения паспорта безопасности объекта (территории). Взносы на капремонт выведены из-под «</w:t>
      </w:r>
      <w:proofErr w:type="spellStart"/>
      <w:r>
        <w:t>антиотмывочного</w:t>
      </w:r>
      <w:proofErr w:type="spellEnd"/>
      <w:r>
        <w:t>» контроля.</w:t>
      </w:r>
    </w:p>
    <w:p w:rsidR="00954338" w:rsidRDefault="00954338" w:rsidP="00954338">
      <w:pPr>
        <w:pStyle w:val="a9"/>
        <w:ind w:left="1" w:right="139" w:firstLine="567"/>
      </w:pPr>
      <w:r>
        <w:t>Федеральным законом от 21.04.2025 № 81-ФЗ «О внесении изменений в статьи 6 и 7 Федерального закона «О противодействии легализации (отмыванию) доходов, полученных преступным путем, и финансированию терроризма» взносы на капремонт, перечисляемые региональному оператору, решено вывести из-под «</w:t>
      </w:r>
      <w:proofErr w:type="spellStart"/>
      <w:r>
        <w:t>антиотмывочного</w:t>
      </w:r>
      <w:proofErr w:type="spellEnd"/>
      <w:r>
        <w:t>» контроля.</w:t>
      </w:r>
    </w:p>
    <w:p w:rsidR="00954338" w:rsidRDefault="00954338" w:rsidP="00954338">
      <w:pPr>
        <w:pStyle w:val="a9"/>
        <w:ind w:left="1" w:right="139" w:firstLine="567"/>
      </w:pPr>
      <w:r>
        <w:t>Деятельность регионального оператора специально законодательно урегулирована и строго контролируется, поэтому денежные операции имеют крайне низкий риск.</w:t>
      </w:r>
    </w:p>
    <w:p w:rsidR="00954338" w:rsidRDefault="00954338" w:rsidP="00954338">
      <w:pPr>
        <w:pStyle w:val="a9"/>
        <w:ind w:left="1" w:right="140" w:firstLine="567"/>
      </w:pPr>
      <w:r>
        <w:t>Федеральный закон вступает в силу по истечении 90 дней после его официального опубликования.</w:t>
      </w:r>
    </w:p>
    <w:p w:rsidR="00954338" w:rsidRDefault="00954338" w:rsidP="00954338">
      <w:pPr>
        <w:pStyle w:val="a9"/>
      </w:pPr>
    </w:p>
    <w:p w:rsidR="00246651" w:rsidRPr="00246651" w:rsidRDefault="00246651" w:rsidP="00246651">
      <w:pPr>
        <w:pStyle w:val="a9"/>
        <w:ind w:left="1" w:right="138" w:firstLine="851"/>
      </w:pPr>
    </w:p>
    <w:p w:rsidR="004A01D8" w:rsidRPr="00246651" w:rsidRDefault="006F7BF6" w:rsidP="004A01D8">
      <w:pPr>
        <w:pStyle w:val="ad"/>
        <w:jc w:val="both"/>
      </w:pPr>
      <w:r>
        <w:t>Г</w:t>
      </w:r>
      <w:r w:rsidR="00422B80" w:rsidRPr="00246651">
        <w:t>лав</w:t>
      </w:r>
      <w:r>
        <w:t>а</w:t>
      </w:r>
      <w:r w:rsidR="00422B80" w:rsidRPr="00246651">
        <w:t xml:space="preserve"> </w:t>
      </w:r>
      <w:proofErr w:type="spellStart"/>
      <w:r>
        <w:t>Парапинского</w:t>
      </w:r>
      <w:proofErr w:type="spellEnd"/>
    </w:p>
    <w:p w:rsidR="00422B80" w:rsidRPr="00246651" w:rsidRDefault="00422B80" w:rsidP="004A01D8">
      <w:pPr>
        <w:pStyle w:val="ad"/>
        <w:jc w:val="both"/>
      </w:pPr>
      <w:r w:rsidRPr="00246651">
        <w:t xml:space="preserve">сельского поселения                                                                    </w:t>
      </w:r>
      <w:proofErr w:type="spellStart"/>
      <w:r w:rsidR="006F7BF6">
        <w:t>Е.Е.Кечина</w:t>
      </w:r>
      <w:proofErr w:type="spellEnd"/>
    </w:p>
    <w:p w:rsidR="00422B80" w:rsidRPr="00246651" w:rsidRDefault="00422B80" w:rsidP="004A01D8">
      <w:pPr>
        <w:pStyle w:val="ad"/>
        <w:jc w:val="both"/>
        <w:rPr>
          <w:b/>
        </w:rPr>
      </w:pPr>
    </w:p>
    <w:p w:rsidR="00937C8C" w:rsidRPr="00246651" w:rsidRDefault="00937C8C" w:rsidP="00937C8C">
      <w:pPr>
        <w:rPr>
          <w:sz w:val="24"/>
          <w:szCs w:val="24"/>
        </w:rPr>
      </w:pPr>
      <w:r w:rsidRPr="00246651">
        <w:rPr>
          <w:sz w:val="24"/>
          <w:szCs w:val="24"/>
        </w:rPr>
        <w:t xml:space="preserve">Информационный бюллетень </w:t>
      </w:r>
      <w:bookmarkStart w:id="0" w:name="_GoBack"/>
      <w:proofErr w:type="spellStart"/>
      <w:r w:rsidR="006F7BF6">
        <w:rPr>
          <w:sz w:val="24"/>
          <w:szCs w:val="24"/>
        </w:rPr>
        <w:t>Парапинского</w:t>
      </w:r>
      <w:bookmarkEnd w:id="0"/>
      <w:proofErr w:type="spellEnd"/>
      <w:r w:rsidRPr="00246651">
        <w:rPr>
          <w:sz w:val="24"/>
          <w:szCs w:val="24"/>
        </w:rPr>
        <w:t xml:space="preserve"> сельского поселения </w:t>
      </w:r>
      <w:proofErr w:type="spellStart"/>
      <w:r w:rsidRPr="00246651">
        <w:rPr>
          <w:sz w:val="24"/>
          <w:szCs w:val="24"/>
        </w:rPr>
        <w:t>Ковылкинского</w:t>
      </w:r>
      <w:proofErr w:type="spellEnd"/>
      <w:r w:rsidRPr="00246651">
        <w:rPr>
          <w:sz w:val="24"/>
          <w:szCs w:val="24"/>
        </w:rPr>
        <w:t xml:space="preserve"> муниципального района № </w:t>
      </w:r>
      <w:r w:rsidR="00246651">
        <w:rPr>
          <w:sz w:val="24"/>
          <w:szCs w:val="24"/>
        </w:rPr>
        <w:t>5</w:t>
      </w:r>
      <w:r w:rsidR="006F7BF6">
        <w:rPr>
          <w:sz w:val="24"/>
          <w:szCs w:val="24"/>
        </w:rPr>
        <w:t>4</w:t>
      </w:r>
      <w:r w:rsidR="00246651">
        <w:rPr>
          <w:sz w:val="24"/>
          <w:szCs w:val="24"/>
        </w:rPr>
        <w:t xml:space="preserve"> </w:t>
      </w:r>
      <w:r w:rsidRPr="00246651">
        <w:rPr>
          <w:sz w:val="24"/>
          <w:szCs w:val="24"/>
        </w:rPr>
        <w:t xml:space="preserve">от </w:t>
      </w:r>
      <w:r w:rsidR="00D40933" w:rsidRPr="00246651">
        <w:rPr>
          <w:sz w:val="24"/>
          <w:szCs w:val="24"/>
        </w:rPr>
        <w:t>2</w:t>
      </w:r>
      <w:r w:rsidR="003C3D52" w:rsidRPr="00246651">
        <w:rPr>
          <w:sz w:val="24"/>
          <w:szCs w:val="24"/>
        </w:rPr>
        <w:t>2.05</w:t>
      </w:r>
      <w:r w:rsidRPr="00246651">
        <w:rPr>
          <w:sz w:val="24"/>
          <w:szCs w:val="24"/>
        </w:rPr>
        <w:t>.2026</w:t>
      </w:r>
    </w:p>
    <w:p w:rsidR="00937C8C" w:rsidRPr="00246651" w:rsidRDefault="00937C8C" w:rsidP="00937C8C">
      <w:pPr>
        <w:jc w:val="both"/>
        <w:rPr>
          <w:sz w:val="24"/>
          <w:szCs w:val="24"/>
        </w:rPr>
      </w:pPr>
      <w:r w:rsidRPr="00246651">
        <w:rPr>
          <w:sz w:val="24"/>
          <w:szCs w:val="24"/>
        </w:rPr>
        <w:t xml:space="preserve">Учредитель: Совет депутатов </w:t>
      </w:r>
      <w:proofErr w:type="spellStart"/>
      <w:r w:rsidR="006F7BF6">
        <w:rPr>
          <w:sz w:val="24"/>
          <w:szCs w:val="24"/>
        </w:rPr>
        <w:t>Парапинского</w:t>
      </w:r>
      <w:proofErr w:type="spellEnd"/>
      <w:r w:rsidRPr="00246651">
        <w:rPr>
          <w:sz w:val="24"/>
          <w:szCs w:val="24"/>
        </w:rPr>
        <w:t xml:space="preserve"> сельского поселения </w:t>
      </w:r>
      <w:proofErr w:type="spellStart"/>
      <w:r w:rsidRPr="00246651">
        <w:rPr>
          <w:sz w:val="24"/>
          <w:szCs w:val="24"/>
        </w:rPr>
        <w:t>Ковылкинского</w:t>
      </w:r>
      <w:proofErr w:type="spellEnd"/>
      <w:r w:rsidRPr="00246651">
        <w:rPr>
          <w:sz w:val="24"/>
          <w:szCs w:val="24"/>
        </w:rPr>
        <w:t xml:space="preserve"> муниципального района.</w:t>
      </w:r>
    </w:p>
    <w:p w:rsidR="00937C8C" w:rsidRPr="00246651" w:rsidRDefault="00937C8C" w:rsidP="00937C8C">
      <w:pPr>
        <w:jc w:val="both"/>
        <w:rPr>
          <w:sz w:val="24"/>
          <w:szCs w:val="24"/>
        </w:rPr>
      </w:pPr>
      <w:proofErr w:type="gramStart"/>
      <w:r w:rsidRPr="00246651">
        <w:rPr>
          <w:sz w:val="24"/>
          <w:szCs w:val="24"/>
        </w:rPr>
        <w:t>Тираж :</w:t>
      </w:r>
      <w:proofErr w:type="gramEnd"/>
      <w:r w:rsidRPr="00246651">
        <w:rPr>
          <w:sz w:val="24"/>
          <w:szCs w:val="24"/>
        </w:rPr>
        <w:t xml:space="preserve"> 4 экземпляра</w:t>
      </w:r>
    </w:p>
    <w:p w:rsidR="00937C8C" w:rsidRPr="004A01D8" w:rsidRDefault="00937C8C" w:rsidP="00937C8C">
      <w:pPr>
        <w:pStyle w:val="ad"/>
        <w:rPr>
          <w:sz w:val="22"/>
          <w:szCs w:val="22"/>
        </w:rPr>
        <w:sectPr w:rsidR="00937C8C" w:rsidRPr="004A01D8" w:rsidSect="00DB60D6">
          <w:headerReference w:type="default" r:id="rId8"/>
          <w:footerReference w:type="default" r:id="rId9"/>
          <w:pgSz w:w="11900" w:h="16800"/>
          <w:pgMar w:top="1134" w:right="850" w:bottom="1134" w:left="1701" w:header="720" w:footer="720" w:gutter="0"/>
          <w:cols w:space="720"/>
          <w:docGrid w:linePitch="326"/>
        </w:sectPr>
      </w:pPr>
    </w:p>
    <w:p w:rsidR="00713793" w:rsidRPr="00937C8C" w:rsidRDefault="00937C8C" w:rsidP="0071379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A80B17" w:rsidRPr="00937C8C" w:rsidRDefault="00A80B17" w:rsidP="00713793">
      <w:pPr>
        <w:jc w:val="center"/>
        <w:rPr>
          <w:sz w:val="22"/>
          <w:szCs w:val="22"/>
        </w:rPr>
      </w:pPr>
    </w:p>
    <w:sectPr w:rsidR="00A80B17" w:rsidRPr="00937C8C" w:rsidSect="00937C8C">
      <w:footerReference w:type="even" r:id="rId10"/>
      <w:footerReference w:type="default" r:id="rId11"/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FC7" w:rsidRDefault="006B5FC7" w:rsidP="00393BA2">
      <w:r>
        <w:separator/>
      </w:r>
    </w:p>
  </w:endnote>
  <w:endnote w:type="continuationSeparator" w:id="0">
    <w:p w:rsidR="006B5FC7" w:rsidRDefault="006B5FC7" w:rsidP="0039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EB6632" w:rsidP="00DB314B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E70299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B112ED" w:rsidRDefault="006B5FC7" w:rsidP="00DB314B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6B5FC7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6B5FC7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6B5FC7" w:rsidP="00DB31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FC7" w:rsidRDefault="006B5FC7" w:rsidP="00393BA2">
      <w:r>
        <w:separator/>
      </w:r>
    </w:p>
  </w:footnote>
  <w:footnote w:type="continuationSeparator" w:id="0">
    <w:p w:rsidR="006B5FC7" w:rsidRDefault="006B5FC7" w:rsidP="0039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5B33BC"/>
    <w:multiLevelType w:val="hybridMultilevel"/>
    <w:tmpl w:val="04B4DFAC"/>
    <w:lvl w:ilvl="0" w:tplc="C402F9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89087B"/>
    <w:multiLevelType w:val="hybridMultilevel"/>
    <w:tmpl w:val="F2BA6FA8"/>
    <w:lvl w:ilvl="0" w:tplc="F940C3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94B5D"/>
    <w:multiLevelType w:val="hybridMultilevel"/>
    <w:tmpl w:val="FFDC5728"/>
    <w:lvl w:ilvl="0" w:tplc="F59A9BD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E90D89"/>
    <w:multiLevelType w:val="hybridMultilevel"/>
    <w:tmpl w:val="AC3ACD96"/>
    <w:lvl w:ilvl="0" w:tplc="8DE898F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03007B"/>
    <w:multiLevelType w:val="hybridMultilevel"/>
    <w:tmpl w:val="69042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706D1"/>
    <w:multiLevelType w:val="hybridMultilevel"/>
    <w:tmpl w:val="5450F8AC"/>
    <w:lvl w:ilvl="0" w:tplc="F8A6BD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2724099"/>
    <w:multiLevelType w:val="hybridMultilevel"/>
    <w:tmpl w:val="D1B6BD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8B2F71"/>
    <w:multiLevelType w:val="hybridMultilevel"/>
    <w:tmpl w:val="F3882986"/>
    <w:lvl w:ilvl="0" w:tplc="3E0491D6">
      <w:start w:val="1"/>
      <w:numFmt w:val="decimal"/>
      <w:lvlText w:val="%1."/>
      <w:lvlJc w:val="left"/>
      <w:pPr>
        <w:tabs>
          <w:tab w:val="num" w:pos="1104"/>
        </w:tabs>
        <w:ind w:left="1104" w:hanging="360"/>
      </w:pPr>
      <w:rPr>
        <w:rFonts w:ascii="Times New Roman" w:eastAsia="Times New Roman" w:hAnsi="Times New Roman" w:cs="Times New Roman"/>
      </w:rPr>
    </w:lvl>
    <w:lvl w:ilvl="1" w:tplc="67662DB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418D28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BAFCC8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3202E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4E48B1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D2E0918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35A086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2C7CE2E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 w15:restartNumberingAfterBreak="0">
    <w:nsid w:val="22FD7569"/>
    <w:multiLevelType w:val="hybridMultilevel"/>
    <w:tmpl w:val="38BCD7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F77A5"/>
    <w:multiLevelType w:val="hybridMultilevel"/>
    <w:tmpl w:val="50565F54"/>
    <w:lvl w:ilvl="0" w:tplc="D4B4796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6A217CB"/>
    <w:multiLevelType w:val="hybridMultilevel"/>
    <w:tmpl w:val="1B48052E"/>
    <w:lvl w:ilvl="0" w:tplc="37484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BD4CC6"/>
    <w:multiLevelType w:val="hybridMultilevel"/>
    <w:tmpl w:val="C5CA8246"/>
    <w:lvl w:ilvl="0" w:tplc="364A39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32245"/>
    <w:multiLevelType w:val="multilevel"/>
    <w:tmpl w:val="1AD854B4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3"/>
      <w:numFmt w:val="decimal"/>
      <w:isLgl/>
      <w:lvlText w:val="%1.%2."/>
      <w:lvlJc w:val="left"/>
      <w:pPr>
        <w:ind w:left="3981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4341" w:hanging="1080"/>
      </w:pPr>
    </w:lvl>
    <w:lvl w:ilvl="4">
      <w:start w:val="1"/>
      <w:numFmt w:val="decimal"/>
      <w:isLgl/>
      <w:lvlText w:val="%1.%2.%3.%4.%5."/>
      <w:lvlJc w:val="left"/>
      <w:pPr>
        <w:ind w:left="4341" w:hanging="1080"/>
      </w:pPr>
    </w:lvl>
    <w:lvl w:ilvl="5">
      <w:start w:val="1"/>
      <w:numFmt w:val="decimal"/>
      <w:isLgl/>
      <w:lvlText w:val="%1.%2.%3.%4.%5.%6."/>
      <w:lvlJc w:val="left"/>
      <w:pPr>
        <w:ind w:left="4701" w:hanging="1440"/>
      </w:pPr>
    </w:lvl>
    <w:lvl w:ilvl="6">
      <w:start w:val="1"/>
      <w:numFmt w:val="decimal"/>
      <w:isLgl/>
      <w:lvlText w:val="%1.%2.%3.%4.%5.%6.%7."/>
      <w:lvlJc w:val="left"/>
      <w:pPr>
        <w:ind w:left="5061" w:hanging="1800"/>
      </w:p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</w:lvl>
  </w:abstractNum>
  <w:abstractNum w:abstractNumId="16" w15:restartNumberingAfterBreak="0">
    <w:nsid w:val="40FB1907"/>
    <w:multiLevelType w:val="hybridMultilevel"/>
    <w:tmpl w:val="E78C9DF4"/>
    <w:lvl w:ilvl="0" w:tplc="F4DE93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2707557"/>
    <w:multiLevelType w:val="hybridMultilevel"/>
    <w:tmpl w:val="560A388C"/>
    <w:lvl w:ilvl="0" w:tplc="5412AE18">
      <w:start w:val="1"/>
      <w:numFmt w:val="decimal"/>
      <w:lvlText w:val="%1."/>
      <w:lvlJc w:val="left"/>
      <w:pPr>
        <w:tabs>
          <w:tab w:val="num" w:pos="1860"/>
        </w:tabs>
        <w:ind w:left="1860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6C4317"/>
    <w:multiLevelType w:val="hybridMultilevel"/>
    <w:tmpl w:val="264EC752"/>
    <w:lvl w:ilvl="0" w:tplc="30B2935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C44E10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4AE23524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2416D95E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7A8267C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3874396C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5C905AD8">
      <w:numFmt w:val="bullet"/>
      <w:lvlText w:val="•"/>
      <w:lvlJc w:val="left"/>
      <w:pPr>
        <w:ind w:left="5698" w:hanging="164"/>
      </w:pPr>
      <w:rPr>
        <w:rFonts w:hint="default"/>
        <w:lang w:val="ru-RU" w:eastAsia="en-US" w:bidi="ar-SA"/>
      </w:rPr>
    </w:lvl>
    <w:lvl w:ilvl="7" w:tplc="8C122340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9042A6D0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7BF1BF7"/>
    <w:multiLevelType w:val="hybridMultilevel"/>
    <w:tmpl w:val="509AA650"/>
    <w:lvl w:ilvl="0" w:tplc="3D148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4E0989"/>
    <w:multiLevelType w:val="hybridMultilevel"/>
    <w:tmpl w:val="F7B44F08"/>
    <w:lvl w:ilvl="0" w:tplc="34BA0A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6857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C54A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E81C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123BB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E6B3D4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ACF0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4A1766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F45F4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C61481"/>
    <w:multiLevelType w:val="multilevel"/>
    <w:tmpl w:val="535074C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45CFE"/>
    <w:multiLevelType w:val="multilevel"/>
    <w:tmpl w:val="0D3C06A8"/>
    <w:lvl w:ilvl="0">
      <w:start w:val="1"/>
      <w:numFmt w:val="decimal"/>
      <w:lvlText w:val="%1."/>
      <w:lvlJc w:val="left"/>
      <w:pPr>
        <w:ind w:left="720" w:hanging="360"/>
      </w:pPr>
      <w:rPr>
        <w:color w:val="22272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BE3706"/>
    <w:multiLevelType w:val="hybridMultilevel"/>
    <w:tmpl w:val="9E7C7076"/>
    <w:lvl w:ilvl="0" w:tplc="DCF2A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4A3CF5"/>
    <w:multiLevelType w:val="hybridMultilevel"/>
    <w:tmpl w:val="6010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A749E"/>
    <w:multiLevelType w:val="hybridMultilevel"/>
    <w:tmpl w:val="7E46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5475C"/>
    <w:multiLevelType w:val="multilevel"/>
    <w:tmpl w:val="E0467D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579" w:hanging="870"/>
      </w:pPr>
      <w:rPr>
        <w:rFonts w:ascii="PT Serif" w:hAnsi="PT Serif" w:hint="default"/>
        <w:color w:val="22272F"/>
        <w:sz w:val="38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ascii="PT Serif" w:hAnsi="PT Serif" w:hint="default"/>
        <w:color w:val="22272F"/>
        <w:sz w:val="38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ascii="PT Serif" w:hAnsi="PT Serif" w:hint="default"/>
        <w:color w:val="22272F"/>
        <w:sz w:val="38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ascii="PT Serif" w:hAnsi="PT Serif" w:hint="default"/>
        <w:color w:val="22272F"/>
        <w:sz w:val="38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ascii="PT Serif" w:hAnsi="PT Serif" w:hint="default"/>
        <w:color w:val="22272F"/>
        <w:sz w:val="38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ascii="PT Serif" w:hAnsi="PT Serif" w:hint="default"/>
        <w:color w:val="22272F"/>
        <w:sz w:val="38"/>
      </w:rPr>
    </w:lvl>
  </w:abstractNum>
  <w:abstractNum w:abstractNumId="28" w15:restartNumberingAfterBreak="0">
    <w:nsid w:val="6CAD7E24"/>
    <w:multiLevelType w:val="hybridMultilevel"/>
    <w:tmpl w:val="117AF08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1C394F"/>
    <w:multiLevelType w:val="hybridMultilevel"/>
    <w:tmpl w:val="46BE50DA"/>
    <w:lvl w:ilvl="0" w:tplc="CF48B7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590D50"/>
    <w:multiLevelType w:val="hybridMultilevel"/>
    <w:tmpl w:val="D252288A"/>
    <w:lvl w:ilvl="0" w:tplc="4D66A00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8D32FE"/>
    <w:multiLevelType w:val="hybridMultilevel"/>
    <w:tmpl w:val="62C0E22E"/>
    <w:lvl w:ilvl="0" w:tplc="6C2072B0">
      <w:start w:val="1"/>
      <w:numFmt w:val="decimal"/>
      <w:lvlText w:val="%1."/>
      <w:lvlJc w:val="left"/>
      <w:pPr>
        <w:ind w:left="1774" w:hanging="106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9"/>
  </w:num>
  <w:num w:numId="3">
    <w:abstractNumId w:val="3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0"/>
  </w:num>
  <w:num w:numId="14">
    <w:abstractNumId w:val="26"/>
  </w:num>
  <w:num w:numId="15">
    <w:abstractNumId w:val="21"/>
  </w:num>
  <w:num w:numId="16">
    <w:abstractNumId w:val="22"/>
  </w:num>
  <w:num w:numId="17">
    <w:abstractNumId w:val="24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8"/>
  </w:num>
  <w:num w:numId="26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4"/>
  </w:num>
  <w:num w:numId="32">
    <w:abstractNumId w:val="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5DC"/>
    <w:rsid w:val="00014477"/>
    <w:rsid w:val="00014D4B"/>
    <w:rsid w:val="00022B67"/>
    <w:rsid w:val="000307C0"/>
    <w:rsid w:val="00037669"/>
    <w:rsid w:val="00063D89"/>
    <w:rsid w:val="00070E79"/>
    <w:rsid w:val="0007181D"/>
    <w:rsid w:val="000723FD"/>
    <w:rsid w:val="0007508E"/>
    <w:rsid w:val="0008251A"/>
    <w:rsid w:val="00083368"/>
    <w:rsid w:val="00087D8E"/>
    <w:rsid w:val="000909D5"/>
    <w:rsid w:val="000943BD"/>
    <w:rsid w:val="000A1EE7"/>
    <w:rsid w:val="000A4034"/>
    <w:rsid w:val="000B20FA"/>
    <w:rsid w:val="000B38C8"/>
    <w:rsid w:val="000B3B9F"/>
    <w:rsid w:val="000B5B7A"/>
    <w:rsid w:val="000B6527"/>
    <w:rsid w:val="000B7149"/>
    <w:rsid w:val="000D0800"/>
    <w:rsid w:val="000D1530"/>
    <w:rsid w:val="000D3049"/>
    <w:rsid w:val="000D5A28"/>
    <w:rsid w:val="000E1362"/>
    <w:rsid w:val="000E1D98"/>
    <w:rsid w:val="000E2FA6"/>
    <w:rsid w:val="000E4124"/>
    <w:rsid w:val="000E6C01"/>
    <w:rsid w:val="000E7E6E"/>
    <w:rsid w:val="000F49CC"/>
    <w:rsid w:val="00121F7E"/>
    <w:rsid w:val="00124915"/>
    <w:rsid w:val="0012606C"/>
    <w:rsid w:val="001261C0"/>
    <w:rsid w:val="001265DC"/>
    <w:rsid w:val="0012781F"/>
    <w:rsid w:val="00133F00"/>
    <w:rsid w:val="001450A7"/>
    <w:rsid w:val="00145BD0"/>
    <w:rsid w:val="00146190"/>
    <w:rsid w:val="0015659A"/>
    <w:rsid w:val="00157776"/>
    <w:rsid w:val="00160041"/>
    <w:rsid w:val="001628A0"/>
    <w:rsid w:val="00162E60"/>
    <w:rsid w:val="00170600"/>
    <w:rsid w:val="00170D7C"/>
    <w:rsid w:val="00171487"/>
    <w:rsid w:val="001731F1"/>
    <w:rsid w:val="00177060"/>
    <w:rsid w:val="001813F4"/>
    <w:rsid w:val="00187192"/>
    <w:rsid w:val="0019078F"/>
    <w:rsid w:val="001933A3"/>
    <w:rsid w:val="001A05E2"/>
    <w:rsid w:val="001A2F28"/>
    <w:rsid w:val="001A3E1D"/>
    <w:rsid w:val="001A4BEF"/>
    <w:rsid w:val="001A619E"/>
    <w:rsid w:val="001A7EA0"/>
    <w:rsid w:val="001B015B"/>
    <w:rsid w:val="001B6B1B"/>
    <w:rsid w:val="001D0DA5"/>
    <w:rsid w:val="001E17D3"/>
    <w:rsid w:val="001F115D"/>
    <w:rsid w:val="001F199A"/>
    <w:rsid w:val="001F5517"/>
    <w:rsid w:val="0020626B"/>
    <w:rsid w:val="002109DA"/>
    <w:rsid w:val="00233D7D"/>
    <w:rsid w:val="0023476C"/>
    <w:rsid w:val="00246651"/>
    <w:rsid w:val="00246666"/>
    <w:rsid w:val="00262171"/>
    <w:rsid w:val="00267B4E"/>
    <w:rsid w:val="00270BDF"/>
    <w:rsid w:val="00281EAA"/>
    <w:rsid w:val="00282FF2"/>
    <w:rsid w:val="0029165D"/>
    <w:rsid w:val="002A1140"/>
    <w:rsid w:val="002B1222"/>
    <w:rsid w:val="002B1966"/>
    <w:rsid w:val="002B1E1B"/>
    <w:rsid w:val="002B3C95"/>
    <w:rsid w:val="002C159F"/>
    <w:rsid w:val="002D0C69"/>
    <w:rsid w:val="002E7FAD"/>
    <w:rsid w:val="002F2292"/>
    <w:rsid w:val="002F2C93"/>
    <w:rsid w:val="003029BD"/>
    <w:rsid w:val="003030DD"/>
    <w:rsid w:val="003066D5"/>
    <w:rsid w:val="00311008"/>
    <w:rsid w:val="00321F38"/>
    <w:rsid w:val="0033336C"/>
    <w:rsid w:val="00337150"/>
    <w:rsid w:val="00342A5F"/>
    <w:rsid w:val="00354148"/>
    <w:rsid w:val="00354662"/>
    <w:rsid w:val="00354D1A"/>
    <w:rsid w:val="003848E0"/>
    <w:rsid w:val="00384DC6"/>
    <w:rsid w:val="00391046"/>
    <w:rsid w:val="00393BA2"/>
    <w:rsid w:val="00396854"/>
    <w:rsid w:val="003B44B6"/>
    <w:rsid w:val="003C3D52"/>
    <w:rsid w:val="003E1BE3"/>
    <w:rsid w:val="003E2CB3"/>
    <w:rsid w:val="00412BB3"/>
    <w:rsid w:val="00413108"/>
    <w:rsid w:val="00422B80"/>
    <w:rsid w:val="004263E7"/>
    <w:rsid w:val="004416CA"/>
    <w:rsid w:val="00442D66"/>
    <w:rsid w:val="00474805"/>
    <w:rsid w:val="0048727A"/>
    <w:rsid w:val="00487F7C"/>
    <w:rsid w:val="00492692"/>
    <w:rsid w:val="004A01D8"/>
    <w:rsid w:val="004A0ABF"/>
    <w:rsid w:val="004B26AF"/>
    <w:rsid w:val="004B3EE6"/>
    <w:rsid w:val="004D2245"/>
    <w:rsid w:val="004E395C"/>
    <w:rsid w:val="004E5B8E"/>
    <w:rsid w:val="004E64E0"/>
    <w:rsid w:val="004E6CB3"/>
    <w:rsid w:val="004F07E0"/>
    <w:rsid w:val="004F2A5F"/>
    <w:rsid w:val="004F2BC3"/>
    <w:rsid w:val="005331A0"/>
    <w:rsid w:val="00534130"/>
    <w:rsid w:val="00535330"/>
    <w:rsid w:val="00542C44"/>
    <w:rsid w:val="00550687"/>
    <w:rsid w:val="005730F6"/>
    <w:rsid w:val="005738BE"/>
    <w:rsid w:val="00594CA3"/>
    <w:rsid w:val="005A2815"/>
    <w:rsid w:val="005B0C26"/>
    <w:rsid w:val="005B66A0"/>
    <w:rsid w:val="005C0E64"/>
    <w:rsid w:val="005C39BD"/>
    <w:rsid w:val="005C5F8E"/>
    <w:rsid w:val="005D09EF"/>
    <w:rsid w:val="005D2E8B"/>
    <w:rsid w:val="005D3EB9"/>
    <w:rsid w:val="005E78BE"/>
    <w:rsid w:val="005F68F0"/>
    <w:rsid w:val="00601C2E"/>
    <w:rsid w:val="00605438"/>
    <w:rsid w:val="0061073D"/>
    <w:rsid w:val="006147F1"/>
    <w:rsid w:val="00614E37"/>
    <w:rsid w:val="006219FB"/>
    <w:rsid w:val="006272B1"/>
    <w:rsid w:val="00627963"/>
    <w:rsid w:val="006507CA"/>
    <w:rsid w:val="00650FEB"/>
    <w:rsid w:val="006546DB"/>
    <w:rsid w:val="00654F45"/>
    <w:rsid w:val="006617E8"/>
    <w:rsid w:val="0066366F"/>
    <w:rsid w:val="00674574"/>
    <w:rsid w:val="006746C2"/>
    <w:rsid w:val="00685484"/>
    <w:rsid w:val="006A1F8B"/>
    <w:rsid w:val="006A2593"/>
    <w:rsid w:val="006A31FE"/>
    <w:rsid w:val="006B0ED6"/>
    <w:rsid w:val="006B1560"/>
    <w:rsid w:val="006B5FB3"/>
    <w:rsid w:val="006B5FC7"/>
    <w:rsid w:val="006C3BEF"/>
    <w:rsid w:val="006D65A8"/>
    <w:rsid w:val="006E07DA"/>
    <w:rsid w:val="006E3B31"/>
    <w:rsid w:val="006E6D10"/>
    <w:rsid w:val="006E6F6F"/>
    <w:rsid w:val="006F05DB"/>
    <w:rsid w:val="006F1D7A"/>
    <w:rsid w:val="006F2777"/>
    <w:rsid w:val="006F35FD"/>
    <w:rsid w:val="006F408F"/>
    <w:rsid w:val="006F7BF6"/>
    <w:rsid w:val="00713793"/>
    <w:rsid w:val="00713AED"/>
    <w:rsid w:val="00713BE8"/>
    <w:rsid w:val="00716F72"/>
    <w:rsid w:val="00720C4A"/>
    <w:rsid w:val="00730315"/>
    <w:rsid w:val="0073398A"/>
    <w:rsid w:val="00745C99"/>
    <w:rsid w:val="00747679"/>
    <w:rsid w:val="00780EBB"/>
    <w:rsid w:val="007811A6"/>
    <w:rsid w:val="0078457F"/>
    <w:rsid w:val="00786D99"/>
    <w:rsid w:val="007A3ACD"/>
    <w:rsid w:val="007A55E6"/>
    <w:rsid w:val="007A7A19"/>
    <w:rsid w:val="007B25C7"/>
    <w:rsid w:val="007B5EFB"/>
    <w:rsid w:val="007B7A82"/>
    <w:rsid w:val="007C236A"/>
    <w:rsid w:val="007C3A39"/>
    <w:rsid w:val="007D02BD"/>
    <w:rsid w:val="007D40B5"/>
    <w:rsid w:val="007D5745"/>
    <w:rsid w:val="007D7957"/>
    <w:rsid w:val="007E5378"/>
    <w:rsid w:val="007E5BA9"/>
    <w:rsid w:val="007F1F94"/>
    <w:rsid w:val="00801E65"/>
    <w:rsid w:val="0080493E"/>
    <w:rsid w:val="0080709D"/>
    <w:rsid w:val="008173DE"/>
    <w:rsid w:val="00821DEF"/>
    <w:rsid w:val="008272AC"/>
    <w:rsid w:val="00830908"/>
    <w:rsid w:val="008424EF"/>
    <w:rsid w:val="00843E25"/>
    <w:rsid w:val="008460F1"/>
    <w:rsid w:val="00855858"/>
    <w:rsid w:val="008631EE"/>
    <w:rsid w:val="00865C97"/>
    <w:rsid w:val="00865F29"/>
    <w:rsid w:val="0086647F"/>
    <w:rsid w:val="0087221D"/>
    <w:rsid w:val="008774DF"/>
    <w:rsid w:val="00880AC9"/>
    <w:rsid w:val="0088412C"/>
    <w:rsid w:val="00885D07"/>
    <w:rsid w:val="00892098"/>
    <w:rsid w:val="00893941"/>
    <w:rsid w:val="0089493E"/>
    <w:rsid w:val="008A14EC"/>
    <w:rsid w:val="008B1C00"/>
    <w:rsid w:val="008B48D6"/>
    <w:rsid w:val="008B61FF"/>
    <w:rsid w:val="008D1686"/>
    <w:rsid w:val="008D7577"/>
    <w:rsid w:val="008E6CD3"/>
    <w:rsid w:val="008F2B74"/>
    <w:rsid w:val="008F2E24"/>
    <w:rsid w:val="008F3E39"/>
    <w:rsid w:val="00906EFB"/>
    <w:rsid w:val="0093667F"/>
    <w:rsid w:val="00937C8C"/>
    <w:rsid w:val="00937F5D"/>
    <w:rsid w:val="00947FC7"/>
    <w:rsid w:val="00950B68"/>
    <w:rsid w:val="00951CC7"/>
    <w:rsid w:val="00953C6B"/>
    <w:rsid w:val="00954338"/>
    <w:rsid w:val="009548D0"/>
    <w:rsid w:val="00967D30"/>
    <w:rsid w:val="00967F3D"/>
    <w:rsid w:val="009747BF"/>
    <w:rsid w:val="00977C63"/>
    <w:rsid w:val="009A27B9"/>
    <w:rsid w:val="009A42B5"/>
    <w:rsid w:val="009B2A07"/>
    <w:rsid w:val="009C3C43"/>
    <w:rsid w:val="009C4AD1"/>
    <w:rsid w:val="009C54E6"/>
    <w:rsid w:val="009D3C99"/>
    <w:rsid w:val="009D7228"/>
    <w:rsid w:val="009D7590"/>
    <w:rsid w:val="009E3711"/>
    <w:rsid w:val="009E55B7"/>
    <w:rsid w:val="009E6583"/>
    <w:rsid w:val="009F0F11"/>
    <w:rsid w:val="00A009D0"/>
    <w:rsid w:val="00A012E1"/>
    <w:rsid w:val="00A021BB"/>
    <w:rsid w:val="00A07737"/>
    <w:rsid w:val="00A10A32"/>
    <w:rsid w:val="00A12B95"/>
    <w:rsid w:val="00A12BDA"/>
    <w:rsid w:val="00A16153"/>
    <w:rsid w:val="00A24F5E"/>
    <w:rsid w:val="00A25742"/>
    <w:rsid w:val="00A269BE"/>
    <w:rsid w:val="00A4476C"/>
    <w:rsid w:val="00A460C2"/>
    <w:rsid w:val="00A57903"/>
    <w:rsid w:val="00A62A8C"/>
    <w:rsid w:val="00A63489"/>
    <w:rsid w:val="00A67C31"/>
    <w:rsid w:val="00A70BCF"/>
    <w:rsid w:val="00A75896"/>
    <w:rsid w:val="00A77BC7"/>
    <w:rsid w:val="00A80B17"/>
    <w:rsid w:val="00A9634D"/>
    <w:rsid w:val="00A97C11"/>
    <w:rsid w:val="00AA69F6"/>
    <w:rsid w:val="00AA756E"/>
    <w:rsid w:val="00AB7EB1"/>
    <w:rsid w:val="00AC37B3"/>
    <w:rsid w:val="00AD154E"/>
    <w:rsid w:val="00AD459B"/>
    <w:rsid w:val="00AD5E93"/>
    <w:rsid w:val="00AE1DB2"/>
    <w:rsid w:val="00AE6806"/>
    <w:rsid w:val="00AE7CE0"/>
    <w:rsid w:val="00AF420A"/>
    <w:rsid w:val="00AF7080"/>
    <w:rsid w:val="00B01C72"/>
    <w:rsid w:val="00B05942"/>
    <w:rsid w:val="00B05BC4"/>
    <w:rsid w:val="00B0667C"/>
    <w:rsid w:val="00B06F11"/>
    <w:rsid w:val="00B20586"/>
    <w:rsid w:val="00B21B17"/>
    <w:rsid w:val="00B51229"/>
    <w:rsid w:val="00B54634"/>
    <w:rsid w:val="00B574A5"/>
    <w:rsid w:val="00B65CC2"/>
    <w:rsid w:val="00B6667D"/>
    <w:rsid w:val="00B745C1"/>
    <w:rsid w:val="00B75DFC"/>
    <w:rsid w:val="00B76BD0"/>
    <w:rsid w:val="00B77FC4"/>
    <w:rsid w:val="00B86231"/>
    <w:rsid w:val="00B90165"/>
    <w:rsid w:val="00B91FB0"/>
    <w:rsid w:val="00B94902"/>
    <w:rsid w:val="00B95235"/>
    <w:rsid w:val="00B953AF"/>
    <w:rsid w:val="00BA1B94"/>
    <w:rsid w:val="00BA402B"/>
    <w:rsid w:val="00BA4B65"/>
    <w:rsid w:val="00BA7BCC"/>
    <w:rsid w:val="00BB0ECE"/>
    <w:rsid w:val="00BB1AF7"/>
    <w:rsid w:val="00BB4AA0"/>
    <w:rsid w:val="00BC18BE"/>
    <w:rsid w:val="00BC50C9"/>
    <w:rsid w:val="00BC712E"/>
    <w:rsid w:val="00BE1814"/>
    <w:rsid w:val="00BF1264"/>
    <w:rsid w:val="00C102D9"/>
    <w:rsid w:val="00C343C2"/>
    <w:rsid w:val="00C402E9"/>
    <w:rsid w:val="00C414CC"/>
    <w:rsid w:val="00C464A3"/>
    <w:rsid w:val="00C47ACF"/>
    <w:rsid w:val="00C505EC"/>
    <w:rsid w:val="00C56559"/>
    <w:rsid w:val="00C66405"/>
    <w:rsid w:val="00C7010C"/>
    <w:rsid w:val="00C80E3C"/>
    <w:rsid w:val="00C96A61"/>
    <w:rsid w:val="00CA05E7"/>
    <w:rsid w:val="00CA60DA"/>
    <w:rsid w:val="00CB004C"/>
    <w:rsid w:val="00CB0DDB"/>
    <w:rsid w:val="00CB1DE7"/>
    <w:rsid w:val="00CB2AEB"/>
    <w:rsid w:val="00CB77CC"/>
    <w:rsid w:val="00CD15A3"/>
    <w:rsid w:val="00CD4E90"/>
    <w:rsid w:val="00CD7C8D"/>
    <w:rsid w:val="00CE011D"/>
    <w:rsid w:val="00D079F1"/>
    <w:rsid w:val="00D07B4B"/>
    <w:rsid w:val="00D14149"/>
    <w:rsid w:val="00D2185C"/>
    <w:rsid w:val="00D37AC5"/>
    <w:rsid w:val="00D40933"/>
    <w:rsid w:val="00D433D4"/>
    <w:rsid w:val="00D4648D"/>
    <w:rsid w:val="00D5246E"/>
    <w:rsid w:val="00D607F2"/>
    <w:rsid w:val="00D67B99"/>
    <w:rsid w:val="00D7249C"/>
    <w:rsid w:val="00D72FFA"/>
    <w:rsid w:val="00D765D9"/>
    <w:rsid w:val="00D81ABD"/>
    <w:rsid w:val="00D827E1"/>
    <w:rsid w:val="00D84AD9"/>
    <w:rsid w:val="00D86C81"/>
    <w:rsid w:val="00D9066D"/>
    <w:rsid w:val="00D92D52"/>
    <w:rsid w:val="00D95F03"/>
    <w:rsid w:val="00DA0904"/>
    <w:rsid w:val="00DB2ECA"/>
    <w:rsid w:val="00DB5D26"/>
    <w:rsid w:val="00DB7D69"/>
    <w:rsid w:val="00DC2BB6"/>
    <w:rsid w:val="00DD3B45"/>
    <w:rsid w:val="00DD52FD"/>
    <w:rsid w:val="00DE0743"/>
    <w:rsid w:val="00DE768F"/>
    <w:rsid w:val="00DF0C19"/>
    <w:rsid w:val="00E04431"/>
    <w:rsid w:val="00E06867"/>
    <w:rsid w:val="00E1048C"/>
    <w:rsid w:val="00E16EC6"/>
    <w:rsid w:val="00E1762B"/>
    <w:rsid w:val="00E1798D"/>
    <w:rsid w:val="00E17D43"/>
    <w:rsid w:val="00E2133C"/>
    <w:rsid w:val="00E22A74"/>
    <w:rsid w:val="00E2396C"/>
    <w:rsid w:val="00E23E3E"/>
    <w:rsid w:val="00E26CFF"/>
    <w:rsid w:val="00E3092C"/>
    <w:rsid w:val="00E379A4"/>
    <w:rsid w:val="00E53215"/>
    <w:rsid w:val="00E55788"/>
    <w:rsid w:val="00E570D0"/>
    <w:rsid w:val="00E61660"/>
    <w:rsid w:val="00E63A61"/>
    <w:rsid w:val="00E70299"/>
    <w:rsid w:val="00E70C35"/>
    <w:rsid w:val="00E76F27"/>
    <w:rsid w:val="00E7764A"/>
    <w:rsid w:val="00E84114"/>
    <w:rsid w:val="00E85D49"/>
    <w:rsid w:val="00E86AD7"/>
    <w:rsid w:val="00E8763B"/>
    <w:rsid w:val="00E93762"/>
    <w:rsid w:val="00EA7A84"/>
    <w:rsid w:val="00EB1DA6"/>
    <w:rsid w:val="00EB37DE"/>
    <w:rsid w:val="00EB4C5A"/>
    <w:rsid w:val="00EB5107"/>
    <w:rsid w:val="00EB6632"/>
    <w:rsid w:val="00EC5A46"/>
    <w:rsid w:val="00EC7A3B"/>
    <w:rsid w:val="00ED1E83"/>
    <w:rsid w:val="00ED3303"/>
    <w:rsid w:val="00EF23A9"/>
    <w:rsid w:val="00EF31F7"/>
    <w:rsid w:val="00EF6287"/>
    <w:rsid w:val="00F12035"/>
    <w:rsid w:val="00F233CD"/>
    <w:rsid w:val="00F27747"/>
    <w:rsid w:val="00F313D4"/>
    <w:rsid w:val="00F43928"/>
    <w:rsid w:val="00F4517E"/>
    <w:rsid w:val="00F503B2"/>
    <w:rsid w:val="00F51ED4"/>
    <w:rsid w:val="00F53F12"/>
    <w:rsid w:val="00F548B5"/>
    <w:rsid w:val="00F6149A"/>
    <w:rsid w:val="00F673D0"/>
    <w:rsid w:val="00F70540"/>
    <w:rsid w:val="00F80CC0"/>
    <w:rsid w:val="00F85F53"/>
    <w:rsid w:val="00F96238"/>
    <w:rsid w:val="00F9727C"/>
    <w:rsid w:val="00FA1742"/>
    <w:rsid w:val="00FB471F"/>
    <w:rsid w:val="00FC2366"/>
    <w:rsid w:val="00FD491D"/>
    <w:rsid w:val="00FE1DB8"/>
    <w:rsid w:val="00FE273A"/>
    <w:rsid w:val="00FE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E6703E"/>
  <w15:docId w15:val="{8EFF7457-7359-4B79-B0D3-B64B72C4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7D02BD"/>
    <w:pPr>
      <w:keepNext/>
      <w:widowControl/>
      <w:autoSpaceDE/>
      <w:autoSpaceDN/>
      <w:adjustRightInd/>
      <w:ind w:left="360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716F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16F72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16F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716F7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265D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rsid w:val="001265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3">
    <w:name w:val="Hyperlink"/>
    <w:basedOn w:val="a0"/>
    <w:uiPriority w:val="99"/>
    <w:rsid w:val="001265D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7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78F"/>
    <w:rPr>
      <w:rFonts w:ascii="Tahoma" w:eastAsia="Times New Roman" w:hAnsi="Tahoma" w:cs="Tahoma"/>
      <w:sz w:val="16"/>
      <w:szCs w:val="16"/>
    </w:rPr>
  </w:style>
  <w:style w:type="paragraph" w:customStyle="1" w:styleId="headertext">
    <w:name w:val="headertext"/>
    <w:basedOn w:val="a"/>
    <w:rsid w:val="00B059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Subtitle"/>
    <w:basedOn w:val="a"/>
    <w:link w:val="a7"/>
    <w:qFormat/>
    <w:locked/>
    <w:rsid w:val="007D02BD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7">
    <w:name w:val="Подзаголовок Знак"/>
    <w:basedOn w:val="a0"/>
    <w:link w:val="a6"/>
    <w:rsid w:val="007D02BD"/>
    <w:rPr>
      <w:rFonts w:ascii="Times New Roman" w:eastAsia="Times New Roman" w:hAnsi="Times New Roman"/>
      <w:b/>
      <w:sz w:val="32"/>
      <w:szCs w:val="20"/>
    </w:rPr>
  </w:style>
  <w:style w:type="paragraph" w:customStyle="1" w:styleId="21">
    <w:name w:val="Основной текст 21"/>
    <w:basedOn w:val="a"/>
    <w:rsid w:val="007D02BD"/>
    <w:pPr>
      <w:widowControl/>
      <w:tabs>
        <w:tab w:val="left" w:pos="3280"/>
      </w:tabs>
      <w:suppressAutoHyphens/>
      <w:autoSpaceDE/>
      <w:autoSpaceDN/>
      <w:adjustRightInd/>
    </w:pPr>
    <w:rPr>
      <w:rFonts w:eastAsia="Calibri"/>
      <w:sz w:val="28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7D02BD"/>
    <w:rPr>
      <w:rFonts w:ascii="Times New Roman" w:eastAsia="Times New Roman" w:hAnsi="Times New Roman"/>
      <w:sz w:val="28"/>
      <w:szCs w:val="24"/>
    </w:rPr>
  </w:style>
  <w:style w:type="paragraph" w:styleId="a8">
    <w:name w:val="caption"/>
    <w:basedOn w:val="a"/>
    <w:next w:val="a"/>
    <w:qFormat/>
    <w:locked/>
    <w:rsid w:val="007D02BD"/>
    <w:pPr>
      <w:widowControl/>
      <w:autoSpaceDE/>
      <w:autoSpaceDN/>
      <w:adjustRightInd/>
      <w:jc w:val="center"/>
    </w:pPr>
    <w:rPr>
      <w:rFonts w:ascii="Arial" w:hAnsi="Arial" w:cs="Arial"/>
      <w:b/>
      <w:bCs/>
      <w:sz w:val="40"/>
      <w:szCs w:val="24"/>
    </w:rPr>
  </w:style>
  <w:style w:type="paragraph" w:customStyle="1" w:styleId="11">
    <w:name w:val="Обычный1"/>
    <w:rsid w:val="007D02BD"/>
    <w:rPr>
      <w:rFonts w:ascii="Times New Roman" w:eastAsia="Times New Roman" w:hAnsi="Times New Roman"/>
      <w:sz w:val="28"/>
      <w:szCs w:val="20"/>
    </w:rPr>
  </w:style>
  <w:style w:type="paragraph" w:styleId="a9">
    <w:name w:val="Body Text"/>
    <w:basedOn w:val="a"/>
    <w:link w:val="aa"/>
    <w:rsid w:val="00953C6B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953C6B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953C6B"/>
    <w:rPr>
      <w:rFonts w:eastAsia="Times New Roman" w:cs="Calibri"/>
      <w:szCs w:val="20"/>
    </w:rPr>
  </w:style>
  <w:style w:type="paragraph" w:customStyle="1" w:styleId="ConsNonformat">
    <w:name w:val="ConsNonformat"/>
    <w:uiPriority w:val="99"/>
    <w:rsid w:val="00145BD0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rsid w:val="00716F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16F7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60">
    <w:name w:val="Заголовок 6 Знак"/>
    <w:basedOn w:val="a0"/>
    <w:link w:val="6"/>
    <w:semiHidden/>
    <w:rsid w:val="00716F7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716F7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apple-converted-space">
    <w:name w:val="apple-converted-space"/>
    <w:basedOn w:val="a0"/>
    <w:rsid w:val="00716F72"/>
  </w:style>
  <w:style w:type="table" w:styleId="ab">
    <w:name w:val="Table Grid"/>
    <w:basedOn w:val="a1"/>
    <w:uiPriority w:val="59"/>
    <w:locked/>
    <w:rsid w:val="002F2C9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01C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link w:val="ae"/>
    <w:uiPriority w:val="1"/>
    <w:qFormat/>
    <w:rsid w:val="009C3C43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9C3C43"/>
    <w:pPr>
      <w:spacing w:line="278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9C3C43"/>
    <w:pPr>
      <w:spacing w:line="274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9C3C43"/>
  </w:style>
  <w:style w:type="paragraph" w:customStyle="1" w:styleId="af">
    <w:next w:val="ConsPlusNormal"/>
    <w:qFormat/>
    <w:rsid w:val="001B6B1B"/>
    <w:pPr>
      <w:jc w:val="center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title0">
    <w:name w:val="consplustitle"/>
    <w:basedOn w:val="a"/>
    <w:rsid w:val="001B6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qFormat/>
    <w:locked/>
    <w:rsid w:val="001B6B1B"/>
    <w:rPr>
      <w:b/>
      <w:bCs/>
    </w:rPr>
  </w:style>
  <w:style w:type="character" w:customStyle="1" w:styleId="af1">
    <w:name w:val="Цветовое выделение"/>
    <w:uiPriority w:val="99"/>
    <w:rsid w:val="00EB1DA6"/>
    <w:rPr>
      <w:b/>
      <w:color w:val="26282F"/>
    </w:rPr>
  </w:style>
  <w:style w:type="paragraph" w:customStyle="1" w:styleId="ConsNormal">
    <w:name w:val="ConsNormal"/>
    <w:rsid w:val="00EB1DA6"/>
    <w:pPr>
      <w:widowControl w:val="0"/>
      <w:overflowPunct w:val="0"/>
      <w:autoSpaceDE w:val="0"/>
      <w:autoSpaceDN w:val="0"/>
      <w:adjustRightInd w:val="0"/>
      <w:ind w:firstLine="720"/>
    </w:pPr>
    <w:rPr>
      <w:rFonts w:ascii="Courier" w:eastAsia="Times New Roman" w:hAnsi="Courier"/>
      <w:sz w:val="16"/>
      <w:szCs w:val="20"/>
      <w:lang w:val="en-US" w:bidi="en-US"/>
    </w:rPr>
  </w:style>
  <w:style w:type="character" w:customStyle="1" w:styleId="af2">
    <w:name w:val="Гипертекстовая ссылка"/>
    <w:rsid w:val="007C3A39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7C3A39"/>
    <w:pPr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rsid w:val="007C3A39"/>
    <w:rPr>
      <w:rFonts w:ascii="Arial" w:hAnsi="Arial" w:cs="Arial"/>
      <w:sz w:val="24"/>
      <w:szCs w:val="24"/>
    </w:rPr>
  </w:style>
  <w:style w:type="paragraph" w:styleId="af5">
    <w:name w:val="footer"/>
    <w:basedOn w:val="a"/>
    <w:link w:val="af6"/>
    <w:uiPriority w:val="99"/>
    <w:rsid w:val="00E7029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E70299"/>
    <w:rPr>
      <w:rFonts w:ascii="Times New Roman" w:eastAsia="Times New Roman" w:hAnsi="Times New Roman"/>
      <w:sz w:val="24"/>
      <w:szCs w:val="24"/>
    </w:rPr>
  </w:style>
  <w:style w:type="character" w:styleId="af7">
    <w:name w:val="page number"/>
    <w:uiPriority w:val="99"/>
    <w:rsid w:val="00E70299"/>
    <w:rPr>
      <w:rFonts w:cs="Times New Roman"/>
    </w:rPr>
  </w:style>
  <w:style w:type="paragraph" w:styleId="af8">
    <w:name w:val="Plain Text"/>
    <w:basedOn w:val="a"/>
    <w:link w:val="af9"/>
    <w:uiPriority w:val="99"/>
    <w:rsid w:val="00E70299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uiPriority w:val="99"/>
    <w:rsid w:val="00E70299"/>
    <w:rPr>
      <w:rFonts w:ascii="Courier New" w:eastAsia="Times New Roman" w:hAnsi="Courier New" w:cs="Courier New"/>
      <w:sz w:val="20"/>
      <w:szCs w:val="20"/>
    </w:rPr>
  </w:style>
  <w:style w:type="paragraph" w:styleId="afa">
    <w:name w:val="Title"/>
    <w:basedOn w:val="a"/>
    <w:link w:val="afb"/>
    <w:uiPriority w:val="10"/>
    <w:qFormat/>
    <w:locked/>
    <w:rsid w:val="00E70299"/>
    <w:pPr>
      <w:widowControl/>
      <w:autoSpaceDE/>
      <w:autoSpaceDN/>
      <w:adjustRightInd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b">
    <w:name w:val="Заголовок Знак"/>
    <w:basedOn w:val="a0"/>
    <w:link w:val="afa"/>
    <w:uiPriority w:val="10"/>
    <w:rsid w:val="00E70299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ConsTitle">
    <w:name w:val="ConsTitle"/>
    <w:rsid w:val="00C505E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c">
    <w:name w:val="List Paragraph"/>
    <w:basedOn w:val="a"/>
    <w:uiPriority w:val="1"/>
    <w:qFormat/>
    <w:rsid w:val="00C505EC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customStyle="1" w:styleId="12">
    <w:name w:val="Без интервала1"/>
    <w:rsid w:val="009E6583"/>
    <w:rPr>
      <w:rFonts w:eastAsia="Times New Roman"/>
      <w:lang w:eastAsia="en-US"/>
    </w:rPr>
  </w:style>
  <w:style w:type="paragraph" w:customStyle="1" w:styleId="s1">
    <w:name w:val="s_1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B2ECA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d">
    <w:name w:val="Body Text Indent"/>
    <w:basedOn w:val="a"/>
    <w:link w:val="afe"/>
    <w:uiPriority w:val="99"/>
    <w:unhideWhenUsed/>
    <w:rsid w:val="00A269BE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A269BE"/>
    <w:rPr>
      <w:rFonts w:ascii="Times New Roman" w:eastAsia="Times New Roman" w:hAnsi="Times New Roman"/>
      <w:sz w:val="20"/>
      <w:szCs w:val="20"/>
    </w:rPr>
  </w:style>
  <w:style w:type="character" w:customStyle="1" w:styleId="FontStyle22">
    <w:name w:val="Font Style22"/>
    <w:rsid w:val="00A269BE"/>
    <w:rPr>
      <w:rFonts w:ascii="Times New Roman" w:hAnsi="Times New Roman" w:cs="Times New Roman" w:hint="default"/>
      <w:sz w:val="22"/>
      <w:szCs w:val="22"/>
    </w:rPr>
  </w:style>
  <w:style w:type="paragraph" w:styleId="aff">
    <w:name w:val="header"/>
    <w:basedOn w:val="a"/>
    <w:link w:val="aff0"/>
    <w:unhideWhenUsed/>
    <w:rsid w:val="00A62A8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Верхний колонтитул Знак"/>
    <w:basedOn w:val="a0"/>
    <w:link w:val="aff"/>
    <w:rsid w:val="00A62A8C"/>
    <w:rPr>
      <w:lang w:eastAsia="en-US"/>
    </w:rPr>
  </w:style>
  <w:style w:type="paragraph" w:styleId="aff1">
    <w:name w:val="footnote text"/>
    <w:basedOn w:val="a"/>
    <w:link w:val="aff2"/>
    <w:uiPriority w:val="99"/>
    <w:unhideWhenUsed/>
    <w:rsid w:val="00A62A8C"/>
    <w:pPr>
      <w:widowControl/>
      <w:autoSpaceDE/>
      <w:autoSpaceDN/>
      <w:adjustRightInd/>
      <w:jc w:val="both"/>
    </w:pPr>
  </w:style>
  <w:style w:type="character" w:customStyle="1" w:styleId="aff2">
    <w:name w:val="Текст сноски Знак"/>
    <w:basedOn w:val="a0"/>
    <w:link w:val="aff1"/>
    <w:uiPriority w:val="99"/>
    <w:rsid w:val="00A62A8C"/>
    <w:rPr>
      <w:rFonts w:ascii="Times New Roman" w:eastAsia="Times New Roman" w:hAnsi="Times New Roman"/>
      <w:sz w:val="20"/>
      <w:szCs w:val="20"/>
    </w:rPr>
  </w:style>
  <w:style w:type="paragraph" w:styleId="22">
    <w:name w:val="Body Text Indent 2"/>
    <w:basedOn w:val="a"/>
    <w:link w:val="23"/>
    <w:rsid w:val="00D5246E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D5246E"/>
    <w:rPr>
      <w:rFonts w:ascii="Times New Roman" w:eastAsia="Times New Roman" w:hAnsi="Times New Roman"/>
      <w:sz w:val="20"/>
      <w:szCs w:val="20"/>
    </w:rPr>
  </w:style>
  <w:style w:type="character" w:customStyle="1" w:styleId="s10">
    <w:name w:val="s_10"/>
    <w:basedOn w:val="a0"/>
    <w:rsid w:val="00D5246E"/>
  </w:style>
  <w:style w:type="character" w:customStyle="1" w:styleId="13">
    <w:name w:val="Основной текст1"/>
    <w:rsid w:val="004E5B8E"/>
    <w:rPr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ff3">
    <w:name w:val="Основной текст + Полужирный"/>
    <w:rsid w:val="004E5B8E"/>
    <w:rPr>
      <w:b/>
      <w:bCs/>
      <w:color w:val="000000"/>
      <w:spacing w:val="0"/>
      <w:w w:val="100"/>
      <w:position w:val="0"/>
      <w:sz w:val="27"/>
      <w:szCs w:val="27"/>
      <w:vertAlign w:val="baseline"/>
      <w:lang w:val="ru-RU"/>
    </w:rPr>
  </w:style>
  <w:style w:type="paragraph" w:customStyle="1" w:styleId="24">
    <w:name w:val="Основной текст2"/>
    <w:basedOn w:val="a"/>
    <w:rsid w:val="004E5B8E"/>
    <w:pPr>
      <w:shd w:val="clear" w:color="auto" w:fill="FFFFFF"/>
      <w:suppressAutoHyphens/>
      <w:autoSpaceDE/>
      <w:autoSpaceDN/>
      <w:adjustRightInd/>
      <w:spacing w:line="322" w:lineRule="exact"/>
    </w:pPr>
    <w:rPr>
      <w:sz w:val="27"/>
      <w:szCs w:val="27"/>
      <w:lang w:eastAsia="ar-SA"/>
    </w:rPr>
  </w:style>
  <w:style w:type="paragraph" w:styleId="aff4">
    <w:name w:val="annotation text"/>
    <w:basedOn w:val="a"/>
    <w:link w:val="aff5"/>
    <w:rsid w:val="00A63489"/>
    <w:pPr>
      <w:widowControl/>
      <w:autoSpaceDE/>
      <w:autoSpaceDN/>
      <w:adjustRightInd/>
    </w:pPr>
  </w:style>
  <w:style w:type="character" w:customStyle="1" w:styleId="aff5">
    <w:name w:val="Текст примечания Знак"/>
    <w:basedOn w:val="a0"/>
    <w:link w:val="aff4"/>
    <w:rsid w:val="00A63489"/>
    <w:rPr>
      <w:rFonts w:ascii="Times New Roman" w:eastAsia="Times New Roman" w:hAnsi="Times New Roman"/>
      <w:sz w:val="20"/>
      <w:szCs w:val="20"/>
    </w:rPr>
  </w:style>
  <w:style w:type="paragraph" w:customStyle="1" w:styleId="FR1">
    <w:name w:val="FR1"/>
    <w:rsid w:val="00354662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ConsPlusNonformat">
    <w:name w:val="ConsPlusNonformat"/>
    <w:uiPriority w:val="99"/>
    <w:rsid w:val="008B48D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Без интервала Знак"/>
    <w:link w:val="ad"/>
    <w:rsid w:val="00A12B95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locked/>
    <w:rsid w:val="006746C2"/>
    <w:rPr>
      <w:i/>
      <w:iCs/>
    </w:rPr>
  </w:style>
  <w:style w:type="character" w:customStyle="1" w:styleId="ConsPlusNormal1">
    <w:name w:val="ConsPlusNormal1"/>
    <w:locked/>
    <w:rsid w:val="006746C2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6746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6746C2"/>
    <w:rPr>
      <w:rFonts w:ascii="Courier New" w:eastAsia="Times New Roman" w:hAnsi="Courier New"/>
      <w:sz w:val="20"/>
      <w:szCs w:val="20"/>
    </w:rPr>
  </w:style>
  <w:style w:type="character" w:customStyle="1" w:styleId="submenu-table">
    <w:name w:val="submenu-table"/>
    <w:rsid w:val="005B66A0"/>
  </w:style>
  <w:style w:type="paragraph" w:customStyle="1" w:styleId="TableParagraph">
    <w:name w:val="Table Paragraph"/>
    <w:basedOn w:val="a"/>
    <w:uiPriority w:val="1"/>
    <w:qFormat/>
    <w:rsid w:val="00354148"/>
    <w:pPr>
      <w:adjustRightInd/>
      <w:ind w:left="4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aff7">
    <w:basedOn w:val="a"/>
    <w:next w:val="ac"/>
    <w:uiPriority w:val="99"/>
    <w:unhideWhenUsed/>
    <w:rsid w:val="008B1C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Без интервала2"/>
    <w:rsid w:val="00C96A61"/>
    <w:rPr>
      <w:rFonts w:eastAsia="Times New Roman"/>
      <w:lang w:eastAsia="en-US"/>
    </w:rPr>
  </w:style>
  <w:style w:type="paragraph" w:customStyle="1" w:styleId="14">
    <w:name w:val="Абзац списка1"/>
    <w:basedOn w:val="a"/>
    <w:rsid w:val="00C96A6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">
    <w:name w:val="Основной текст (5)"/>
    <w:basedOn w:val="a0"/>
    <w:rsid w:val="00E30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4pt">
    <w:name w:val="Основной текст (6) + 14 pt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EF23A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81">
    <w:name w:val="Основной текст (8) + Не полужирный"/>
    <w:basedOn w:val="8"/>
    <w:rsid w:val="00EF23A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Заголовок №1"/>
    <w:basedOn w:val="a"/>
    <w:link w:val="15"/>
    <w:rsid w:val="00EF23A9"/>
    <w:pPr>
      <w:shd w:val="clear" w:color="auto" w:fill="FFFFFF"/>
      <w:autoSpaceDE/>
      <w:autoSpaceDN/>
      <w:adjustRightInd/>
      <w:spacing w:before="300" w:after="300" w:line="288" w:lineRule="exact"/>
      <w:jc w:val="center"/>
      <w:outlineLvl w:val="0"/>
    </w:pPr>
    <w:rPr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EF23A9"/>
    <w:pPr>
      <w:shd w:val="clear" w:color="auto" w:fill="FFFFFF"/>
      <w:autoSpaceDE/>
      <w:autoSpaceDN/>
      <w:adjustRightInd/>
      <w:spacing w:before="300" w:after="300" w:line="322" w:lineRule="exact"/>
      <w:jc w:val="both"/>
    </w:pPr>
    <w:rPr>
      <w:b/>
      <w:bCs/>
      <w:sz w:val="26"/>
      <w:szCs w:val="26"/>
    </w:rPr>
  </w:style>
  <w:style w:type="paragraph" w:customStyle="1" w:styleId="27">
    <w:name w:val="Основной текст (2)"/>
    <w:basedOn w:val="a"/>
    <w:link w:val="26"/>
    <w:rsid w:val="00EF23A9"/>
    <w:pPr>
      <w:shd w:val="clear" w:color="auto" w:fill="FFFFFF"/>
      <w:autoSpaceDE/>
      <w:autoSpaceDN/>
      <w:adjustRightInd/>
      <w:spacing w:before="660" w:after="300" w:line="322" w:lineRule="exact"/>
      <w:ind w:hanging="360"/>
      <w:jc w:val="both"/>
    </w:pPr>
    <w:rPr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D40933"/>
    <w:pPr>
      <w:adjustRightInd/>
      <w:spacing w:before="300"/>
      <w:ind w:left="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81417-7429-41E1-8768-8BB76CF02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55</cp:revision>
  <cp:lastPrinted>2026-05-22T07:33:00Z</cp:lastPrinted>
  <dcterms:created xsi:type="dcterms:W3CDTF">2026-01-22T11:53:00Z</dcterms:created>
  <dcterms:modified xsi:type="dcterms:W3CDTF">2026-06-01T06:23:00Z</dcterms:modified>
</cp:coreProperties>
</file>