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D5" w:rsidRDefault="00AC4FD5" w:rsidP="00AC4FD5">
      <w:pPr>
        <w:pStyle w:val="aa"/>
        <w:jc w:val="center"/>
        <w:rPr>
          <w:b/>
        </w:rPr>
      </w:pPr>
      <w:r>
        <w:rPr>
          <w:b/>
        </w:rPr>
        <w:t>АДМИНИСТРАЦИЯ ПАРАПИНСКОГО СЕЛЬСКОГО ПОСЕЛЕНИЯ</w:t>
      </w:r>
    </w:p>
    <w:p w:rsidR="00AC4FD5" w:rsidRDefault="00AC4FD5" w:rsidP="00AC4FD5">
      <w:pPr>
        <w:pStyle w:val="aa"/>
        <w:jc w:val="center"/>
        <w:rPr>
          <w:b/>
        </w:rPr>
      </w:pPr>
      <w:r>
        <w:rPr>
          <w:b/>
        </w:rPr>
        <w:t>КОВЫЛКИНСКОГО МУНИЦИПАЛЬНОГО РАЙОНА</w:t>
      </w:r>
    </w:p>
    <w:p w:rsidR="00AC4FD5" w:rsidRDefault="00AC4FD5" w:rsidP="00AC4FD5">
      <w:pPr>
        <w:pStyle w:val="aa"/>
        <w:jc w:val="center"/>
      </w:pPr>
      <w:r>
        <w:rPr>
          <w:b/>
        </w:rPr>
        <w:t>РЕСПУБЛИКИ МОРДОВИЯ</w:t>
      </w:r>
    </w:p>
    <w:p w:rsidR="00AC4FD5" w:rsidRDefault="00AC4FD5" w:rsidP="00AC4FD5">
      <w:pPr>
        <w:pStyle w:val="aa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  <w:lang w:eastAsia="en-US"/>
        </w:rPr>
        <w:pict>
          <v:line id="Прямая соединительная линия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1pt,9.95pt" to="483.5pt,9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" o:allowincell="f" strokeweight="4.5pt">
            <v:stroke linestyle="thickThin"/>
          </v:line>
        </w:pict>
      </w:r>
    </w:p>
    <w:p w:rsidR="00AC4FD5" w:rsidRDefault="00AC4FD5" w:rsidP="00AC4FD5">
      <w:pPr>
        <w:pStyle w:val="aa"/>
        <w:jc w:val="center"/>
        <w:rPr>
          <w:b/>
        </w:rPr>
      </w:pPr>
    </w:p>
    <w:p w:rsidR="00845D7E" w:rsidRDefault="00AC4FD5" w:rsidP="00AC4FD5">
      <w:pPr>
        <w:rPr>
          <w:b/>
        </w:rPr>
      </w:pPr>
      <w:r>
        <w:rPr>
          <w:b/>
        </w:rPr>
        <w:t xml:space="preserve">                                               </w:t>
      </w:r>
      <w:r>
        <w:rPr>
          <w:b/>
        </w:rPr>
        <w:t>ПОСТАНОВЛЕНИЕ</w:t>
      </w:r>
    </w:p>
    <w:p w:rsidR="00AC4FD5" w:rsidRDefault="00AC4FD5" w:rsidP="00AC4FD5">
      <w:pPr>
        <w:rPr>
          <w:sz w:val="36"/>
          <w:szCs w:val="36"/>
        </w:rPr>
      </w:pPr>
    </w:p>
    <w:p w:rsidR="00845D7E" w:rsidRDefault="00D76C11" w:rsidP="00845D7E">
      <w:r>
        <w:t xml:space="preserve">От </w:t>
      </w:r>
      <w:r w:rsidR="00805AF8">
        <w:t>30</w:t>
      </w:r>
      <w:r>
        <w:t xml:space="preserve"> </w:t>
      </w:r>
      <w:r w:rsidR="00805AF8">
        <w:t>декабря</w:t>
      </w:r>
      <w:r w:rsidR="009E6EA2">
        <w:t xml:space="preserve">   202</w:t>
      </w:r>
      <w:r w:rsidR="00805AF8">
        <w:t>0</w:t>
      </w:r>
      <w:r w:rsidR="00845D7E">
        <w:t xml:space="preserve"> года                                 </w:t>
      </w:r>
      <w:r w:rsidR="009E6EA2">
        <w:t xml:space="preserve">                         </w:t>
      </w:r>
      <w:r w:rsidR="002E3524">
        <w:t xml:space="preserve">                </w:t>
      </w:r>
      <w:r w:rsidR="00805AF8">
        <w:t xml:space="preserve">   №</w:t>
      </w:r>
      <w:r w:rsidR="009E6EA2">
        <w:t xml:space="preserve"> 8</w:t>
      </w:r>
      <w:r w:rsidR="00805AF8">
        <w:t>1</w:t>
      </w:r>
    </w:p>
    <w:p w:rsidR="00080414" w:rsidRDefault="00080414" w:rsidP="00080414">
      <w:pPr>
        <w:jc w:val="center"/>
        <w:rPr>
          <w:rStyle w:val="a8"/>
          <w:rFonts w:ascii="Arial" w:hAnsi="Arial" w:cs="Arial"/>
          <w:color w:val="0E2F43"/>
          <w:sz w:val="27"/>
          <w:szCs w:val="27"/>
          <w:shd w:val="clear" w:color="auto" w:fill="FFFFFF"/>
        </w:rPr>
      </w:pPr>
    </w:p>
    <w:p w:rsidR="00340E5A" w:rsidRPr="00B12F3C" w:rsidRDefault="00B12F3C" w:rsidP="00340E5A">
      <w:pPr>
        <w:pStyle w:val="aa"/>
        <w:jc w:val="center"/>
        <w:rPr>
          <w:b/>
          <w:color w:val="333333"/>
        </w:rPr>
      </w:pPr>
      <w:r w:rsidRPr="00B12F3C">
        <w:rPr>
          <w:b/>
        </w:rPr>
        <w:t xml:space="preserve">Об организации пожарно-профилактической работы для проведения подворных обходов муниципального и частного жилого фонда на территории </w:t>
      </w:r>
      <w:proofErr w:type="spellStart"/>
      <w:r w:rsidR="00805AF8">
        <w:rPr>
          <w:b/>
        </w:rPr>
        <w:t>Парапинского</w:t>
      </w:r>
      <w:proofErr w:type="spellEnd"/>
      <w:r w:rsidRPr="00B12F3C">
        <w:rPr>
          <w:b/>
        </w:rPr>
        <w:t xml:space="preserve"> сельского поселения </w:t>
      </w:r>
      <w:proofErr w:type="spellStart"/>
      <w:r w:rsidRPr="00B12F3C">
        <w:rPr>
          <w:b/>
        </w:rPr>
        <w:t>Ковылкинского</w:t>
      </w:r>
      <w:proofErr w:type="spellEnd"/>
      <w:r w:rsidRPr="00B12F3C">
        <w:rPr>
          <w:b/>
        </w:rPr>
        <w:t xml:space="preserve"> муниципального района РМ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rPr>
          <w:color w:val="333333"/>
        </w:rPr>
        <w:t> </w:t>
      </w:r>
    </w:p>
    <w:p w:rsidR="00B12F3C" w:rsidRDefault="00340E5A" w:rsidP="0070659E">
      <w:pPr>
        <w:pStyle w:val="aa"/>
        <w:ind w:firstLine="709"/>
        <w:jc w:val="both"/>
      </w:pPr>
      <w:r w:rsidRPr="00340E5A">
        <w:t>В соответствии со статьей Федерального закона от 21.12.1994г № 69-ФЗ</w:t>
      </w:r>
    </w:p>
    <w:p w:rsidR="00E02CD6" w:rsidRDefault="00B12F3C" w:rsidP="00E02CD6">
      <w:pPr>
        <w:pStyle w:val="aa"/>
        <w:ind w:firstLine="709"/>
        <w:jc w:val="both"/>
        <w:rPr>
          <w:spacing w:val="4"/>
        </w:rPr>
      </w:pPr>
      <w:r>
        <w:t xml:space="preserve"> «О пожарной безопасности»,</w:t>
      </w:r>
      <w:r w:rsidR="00972391">
        <w:rPr>
          <w:szCs w:val="24"/>
        </w:rPr>
        <w:t xml:space="preserve">протокола заседания комиссии по предупреждению и ликвидации ЧС и обеспечению пожарной безопасности Ковылкинского муниципального района РМ от </w:t>
      </w:r>
      <w:r w:rsidR="00972391" w:rsidRPr="0070659E">
        <w:rPr>
          <w:szCs w:val="24"/>
        </w:rPr>
        <w:t>02 февраля 2021</w:t>
      </w:r>
      <w:r w:rsidRPr="0070659E">
        <w:rPr>
          <w:szCs w:val="24"/>
        </w:rPr>
        <w:t xml:space="preserve"> г</w:t>
      </w:r>
      <w:r w:rsidR="0070659E" w:rsidRPr="0070659E">
        <w:rPr>
          <w:szCs w:val="24"/>
        </w:rPr>
        <w:t xml:space="preserve">. </w:t>
      </w:r>
      <w:r w:rsidRPr="0070659E">
        <w:rPr>
          <w:szCs w:val="24"/>
        </w:rPr>
        <w:t xml:space="preserve"> № </w:t>
      </w:r>
      <w:r w:rsidR="0070659E">
        <w:rPr>
          <w:szCs w:val="24"/>
        </w:rPr>
        <w:t>3</w:t>
      </w:r>
      <w:r w:rsidR="00340E5A" w:rsidRPr="00340E5A">
        <w:t xml:space="preserve">, а также учитывая повышение пожарной безопасности на территории </w:t>
      </w:r>
      <w:proofErr w:type="spellStart"/>
      <w:r w:rsidR="00805AF8">
        <w:t>Парапинского</w:t>
      </w:r>
      <w:proofErr w:type="spellEnd"/>
      <w:r>
        <w:t xml:space="preserve"> сельского поселения</w:t>
      </w:r>
      <w:r w:rsidR="00340E5A" w:rsidRPr="00340E5A">
        <w:t xml:space="preserve">, администрация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 </w:t>
      </w:r>
      <w:proofErr w:type="spellStart"/>
      <w:r w:rsidR="00E02CD6">
        <w:rPr>
          <w:spacing w:val="4"/>
        </w:rPr>
        <w:t>Ковылкинского</w:t>
      </w:r>
      <w:proofErr w:type="spellEnd"/>
      <w:r w:rsidR="00E02CD6">
        <w:rPr>
          <w:spacing w:val="4"/>
        </w:rPr>
        <w:t xml:space="preserve"> муниципального района Республики Мордовия</w:t>
      </w:r>
      <w:r w:rsidR="00E02CD6">
        <w:rPr>
          <w:spacing w:val="-9"/>
          <w:w w:val="132"/>
          <w:sz w:val="26"/>
          <w:szCs w:val="26"/>
        </w:rPr>
        <w:t xml:space="preserve"> </w:t>
      </w:r>
      <w:r w:rsidR="00E02CD6">
        <w:rPr>
          <w:b/>
          <w:spacing w:val="4"/>
        </w:rPr>
        <w:t>постановляет</w:t>
      </w:r>
      <w:r w:rsidR="00E02CD6">
        <w:rPr>
          <w:spacing w:val="4"/>
        </w:rPr>
        <w:t>: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</w:p>
    <w:p w:rsidR="00340E5A" w:rsidRPr="00340E5A" w:rsidRDefault="00340E5A" w:rsidP="0070659E">
      <w:pPr>
        <w:pStyle w:val="aa"/>
        <w:ind w:firstLine="851"/>
        <w:jc w:val="both"/>
        <w:rPr>
          <w:color w:val="333333"/>
        </w:rPr>
      </w:pPr>
      <w:r w:rsidRPr="00340E5A">
        <w:t xml:space="preserve"> 1.Утвердить Положение о порядке организации проведения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профилактической работы для проведения подворных обходов муниципального и частного жилого фонда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 xml:space="preserve"> (Приложение 1).</w:t>
      </w:r>
    </w:p>
    <w:p w:rsidR="00340E5A" w:rsidRPr="00340E5A" w:rsidRDefault="00340E5A" w:rsidP="0070659E">
      <w:pPr>
        <w:pStyle w:val="aa"/>
        <w:ind w:firstLine="709"/>
        <w:jc w:val="both"/>
        <w:rPr>
          <w:color w:val="333333"/>
        </w:rPr>
      </w:pPr>
      <w:r w:rsidRPr="00340E5A">
        <w:t>2.</w:t>
      </w:r>
      <w:bookmarkStart w:id="0" w:name="_GoBack"/>
      <w:bookmarkEnd w:id="0"/>
      <w:r w:rsidRPr="00340E5A">
        <w:t xml:space="preserve">В целях организации противопожарной пропаганды и информирования населения о мерах пожарной безопасности утвердить состав профилактической группы для проведения подворных обходов муниципального и частного жилого фонда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 xml:space="preserve"> (Приложение 2).</w:t>
      </w:r>
    </w:p>
    <w:p w:rsidR="00865F39" w:rsidRDefault="00AC4FD5" w:rsidP="00AC4FD5">
      <w:pPr>
        <w:ind w:firstLine="708"/>
        <w:jc w:val="both"/>
      </w:pPr>
      <w:r>
        <w:t>3</w:t>
      </w:r>
      <w:r w:rsidR="00865F39">
        <w:t>. Настоящее постановление вступает в силу с момента его подписания.</w:t>
      </w:r>
    </w:p>
    <w:p w:rsidR="00865F39" w:rsidRDefault="00AC4FD5" w:rsidP="00AC4FD5">
      <w:pPr>
        <w:ind w:firstLine="708"/>
        <w:jc w:val="both"/>
      </w:pPr>
      <w:r>
        <w:t>4</w:t>
      </w:r>
      <w:r w:rsidR="00865F39">
        <w:t>. Контроль исполнения настоящего постановления оставляю за собой.</w:t>
      </w:r>
    </w:p>
    <w:p w:rsidR="00865F39" w:rsidRDefault="00865F39" w:rsidP="00865F39"/>
    <w:p w:rsidR="00865F39" w:rsidRDefault="00865F39" w:rsidP="00865F39"/>
    <w:p w:rsidR="00865F39" w:rsidRDefault="00865F39" w:rsidP="00865F39"/>
    <w:p w:rsidR="0070659E" w:rsidRDefault="00865F39" w:rsidP="00865F39">
      <w:pPr>
        <w:pStyle w:val="aa"/>
        <w:jc w:val="both"/>
      </w:pPr>
      <w:r>
        <w:t xml:space="preserve">Глава </w:t>
      </w:r>
      <w:proofErr w:type="spellStart"/>
      <w:r>
        <w:t>Парапинского</w:t>
      </w:r>
      <w:proofErr w:type="spellEnd"/>
      <w:r>
        <w:t xml:space="preserve"> сельского поселения </w:t>
      </w:r>
      <w:r>
        <w:tab/>
        <w:t xml:space="preserve">                                 </w:t>
      </w:r>
      <w:proofErr w:type="spellStart"/>
      <w:r>
        <w:rPr>
          <w:spacing w:val="4"/>
        </w:rPr>
        <w:t>Ковылкинского</w:t>
      </w:r>
      <w:proofErr w:type="spellEnd"/>
      <w:r>
        <w:rPr>
          <w:spacing w:val="4"/>
        </w:rPr>
        <w:t xml:space="preserve"> муниципального района</w:t>
      </w:r>
      <w:r>
        <w:tab/>
        <w:t xml:space="preserve">        </w:t>
      </w:r>
      <w:r>
        <w:t xml:space="preserve">                     </w:t>
      </w:r>
      <w:proofErr w:type="spellStart"/>
      <w:r>
        <w:t>Е.Е.Кечина</w:t>
      </w:r>
      <w:proofErr w:type="spellEnd"/>
      <w:r>
        <w:t xml:space="preserve"> </w:t>
      </w:r>
      <w:r>
        <w:t xml:space="preserve">                                      </w:t>
      </w:r>
    </w:p>
    <w:p w:rsidR="0070659E" w:rsidRDefault="0070659E" w:rsidP="00340E5A">
      <w:pPr>
        <w:pStyle w:val="aa"/>
        <w:jc w:val="both"/>
      </w:pPr>
    </w:p>
    <w:p w:rsidR="00340E5A" w:rsidRPr="0070659E" w:rsidRDefault="00340E5A" w:rsidP="00340E5A">
      <w:pPr>
        <w:pStyle w:val="aa"/>
        <w:jc w:val="both"/>
        <w:rPr>
          <w:color w:val="333333"/>
        </w:rPr>
      </w:pPr>
      <w:r w:rsidRPr="00340E5A">
        <w:t>  </w:t>
      </w:r>
    </w:p>
    <w:p w:rsidR="00340E5A" w:rsidRDefault="00340E5A" w:rsidP="00340E5A">
      <w:pPr>
        <w:pStyle w:val="aa"/>
        <w:jc w:val="both"/>
      </w:pPr>
      <w:r w:rsidRPr="00340E5A">
        <w:t> </w:t>
      </w:r>
    </w:p>
    <w:p w:rsidR="00EB0646" w:rsidRDefault="00EB0646" w:rsidP="00340E5A">
      <w:pPr>
        <w:pStyle w:val="aa"/>
        <w:jc w:val="both"/>
      </w:pPr>
    </w:p>
    <w:p w:rsidR="00EB0646" w:rsidRDefault="00EB0646" w:rsidP="00340E5A">
      <w:pPr>
        <w:pStyle w:val="aa"/>
        <w:jc w:val="both"/>
        <w:rPr>
          <w:color w:val="333333"/>
        </w:rPr>
      </w:pPr>
    </w:p>
    <w:p w:rsidR="00865F39" w:rsidRPr="00340E5A" w:rsidRDefault="00865F39" w:rsidP="00340E5A">
      <w:pPr>
        <w:pStyle w:val="aa"/>
        <w:jc w:val="both"/>
        <w:rPr>
          <w:color w:val="333333"/>
        </w:rPr>
      </w:pPr>
    </w:p>
    <w:p w:rsidR="00340E5A" w:rsidRPr="0070659E" w:rsidRDefault="00340E5A" w:rsidP="00340E5A">
      <w:pPr>
        <w:pStyle w:val="aa"/>
        <w:jc w:val="right"/>
        <w:rPr>
          <w:color w:val="333333"/>
          <w:sz w:val="24"/>
          <w:szCs w:val="24"/>
        </w:rPr>
      </w:pPr>
      <w:r w:rsidRPr="0070659E">
        <w:rPr>
          <w:sz w:val="24"/>
          <w:szCs w:val="24"/>
        </w:rPr>
        <w:t>Приложение 1</w:t>
      </w:r>
    </w:p>
    <w:p w:rsidR="0070659E" w:rsidRDefault="00340E5A" w:rsidP="00340E5A">
      <w:pPr>
        <w:pStyle w:val="aa"/>
        <w:jc w:val="right"/>
        <w:rPr>
          <w:sz w:val="24"/>
          <w:szCs w:val="24"/>
        </w:rPr>
      </w:pPr>
      <w:r w:rsidRPr="0070659E">
        <w:rPr>
          <w:sz w:val="24"/>
          <w:szCs w:val="24"/>
        </w:rPr>
        <w:t>к постановлению</w:t>
      </w:r>
      <w:r w:rsidR="0070659E">
        <w:rPr>
          <w:sz w:val="24"/>
          <w:szCs w:val="24"/>
        </w:rPr>
        <w:t xml:space="preserve"> администрации </w:t>
      </w:r>
    </w:p>
    <w:p w:rsidR="00340E5A" w:rsidRPr="0070659E" w:rsidRDefault="00805AF8" w:rsidP="00340E5A">
      <w:pPr>
        <w:pStyle w:val="aa"/>
        <w:jc w:val="right"/>
        <w:rPr>
          <w:color w:val="333333"/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 w:rsidR="0070659E">
        <w:rPr>
          <w:sz w:val="24"/>
          <w:szCs w:val="24"/>
        </w:rPr>
        <w:t xml:space="preserve"> сельского поселения</w:t>
      </w:r>
    </w:p>
    <w:p w:rsidR="00340E5A" w:rsidRPr="0070659E" w:rsidRDefault="003C2621" w:rsidP="00340E5A">
      <w:pPr>
        <w:pStyle w:val="aa"/>
        <w:jc w:val="right"/>
        <w:rPr>
          <w:color w:val="333333"/>
          <w:sz w:val="24"/>
          <w:szCs w:val="24"/>
        </w:rPr>
      </w:pPr>
      <w:r w:rsidRPr="0070659E">
        <w:rPr>
          <w:sz w:val="24"/>
          <w:szCs w:val="24"/>
        </w:rPr>
        <w:t xml:space="preserve">от </w:t>
      </w:r>
      <w:r w:rsidR="00805AF8">
        <w:rPr>
          <w:sz w:val="24"/>
          <w:szCs w:val="24"/>
        </w:rPr>
        <w:t>30</w:t>
      </w:r>
      <w:r w:rsidR="0070659E">
        <w:rPr>
          <w:sz w:val="24"/>
          <w:szCs w:val="24"/>
        </w:rPr>
        <w:t xml:space="preserve"> </w:t>
      </w:r>
      <w:r w:rsidR="00805AF8">
        <w:rPr>
          <w:sz w:val="24"/>
          <w:szCs w:val="24"/>
        </w:rPr>
        <w:t xml:space="preserve">декабря </w:t>
      </w:r>
      <w:r w:rsidR="00972391" w:rsidRPr="0070659E">
        <w:rPr>
          <w:sz w:val="24"/>
          <w:szCs w:val="24"/>
        </w:rPr>
        <w:t>202</w:t>
      </w:r>
      <w:r w:rsidR="00805AF8">
        <w:rPr>
          <w:sz w:val="24"/>
          <w:szCs w:val="24"/>
        </w:rPr>
        <w:t>0</w:t>
      </w:r>
      <w:r w:rsidR="00972391" w:rsidRPr="0070659E">
        <w:rPr>
          <w:sz w:val="24"/>
          <w:szCs w:val="24"/>
        </w:rPr>
        <w:t>г. №</w:t>
      </w:r>
      <w:r w:rsidR="00805AF8">
        <w:rPr>
          <w:sz w:val="24"/>
          <w:szCs w:val="24"/>
        </w:rPr>
        <w:t>81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rPr>
          <w:color w:val="333333"/>
        </w:rPr>
        <w:t> 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>ПОЛОЖЕНИЕ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 xml:space="preserve">о порядке организации проведения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профилактической работы для проведения подворных обходов муниципального и частного жилого </w:t>
      </w:r>
      <w:proofErr w:type="gramStart"/>
      <w:r w:rsidRPr="00340E5A">
        <w:t>фонда  на</w:t>
      </w:r>
      <w:proofErr w:type="gramEnd"/>
      <w:r w:rsidRPr="00340E5A">
        <w:t xml:space="preserve">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>1.</w:t>
      </w:r>
      <w:r w:rsidRPr="0070659E">
        <w:rPr>
          <w:b/>
          <w:bCs/>
        </w:rPr>
        <w:t>Общие положения</w:t>
      </w:r>
      <w:r w:rsidRPr="00340E5A">
        <w:rPr>
          <w:color w:val="333333"/>
        </w:rPr>
        <w:t> 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1.Положение о порядке организации проведения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профилактической работы для проведения подворных обходов муниципального и частного жилого фонда 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 </w:t>
      </w:r>
      <w:r w:rsidRPr="00340E5A">
        <w:t>определяет цели, задачи, порядок и периодичность проведения противопожарной пропаганды и информирование населения о мерах пожарной безопасности.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2.Основными целями обучения населения мерам пожарной безопасности и проведения противопожарной пропаганды являются: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снижение количества пожаров и степени тяжести их последствий;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совершенствование знаний населения в области пожарной безопасности.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3.Основными задачами в сфере информирования населения о мерах пожарной безопасности и проведения противопожарной пропаганды являются: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средств пожаротушения;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- повышение эффективности взаимодействия администрации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 xml:space="preserve">, организаций и населения в сфере обеспечения пожарной безопасности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>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совершенствование форм и методов противопожарной пропаганды;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оперативное доведение до населения информации в области пожарной безопасности;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Меры пожарной безопасности – действия по обеспечению пожарной безопасности, в том числе по выполнению требований пожарной безопасности.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lastRenderedPageBreak/>
        <w:t>Противопожарная пропаганда –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использование других, не запрещенных законодательством Российской Федерации форм и информирования населения.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Противопожарную пропаганду проводят работники администрации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>, личный состав добровольной пожарной дружины и старосты населенных пунктов, а также руководители предприятий и организаций.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Противопожарную пропаганду и информирование населения о мерах пожарной безопасности осуществляет созданная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профилактическая группа.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 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>2.</w:t>
      </w:r>
      <w:r w:rsidRPr="0070659E">
        <w:rPr>
          <w:b/>
          <w:bCs/>
        </w:rPr>
        <w:t>Организация противопожарной пропаганды</w:t>
      </w:r>
      <w:r w:rsidRPr="00340E5A">
        <w:rPr>
          <w:color w:val="333333"/>
        </w:rPr>
        <w:t> 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В соответствии с законодательством Республики </w:t>
      </w:r>
      <w:proofErr w:type="gramStart"/>
      <w:r w:rsidRPr="00340E5A">
        <w:t>Мордовия</w:t>
      </w:r>
      <w:proofErr w:type="gramEnd"/>
      <w:r w:rsidRPr="00340E5A">
        <w:t xml:space="preserve"> специально созданная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профилактическая группа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 xml:space="preserve"> проводит противопожарную пропаганду посредством: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изготовления и распространения среди населения противопожарных памяток, листовок;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размещения в организациях, занятых обслуживанием жилищного фонда, объектах муниципальной собственности (здравоохранения, образования, культуры) информационных стендов пожарной безопасности;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изготовления и размещения социальной рекламы по пожарной безопасности;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организации конкурсов, выставок, соревнований на противопожарную тематику;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привлечения средств массовой информации;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использования других, не запрещенных законодательных Российской Федерации форм информация населения.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Информационные стенды пожарной безопасности должны содержать информацию об обстановке с пожарами на территории Республики Мордовия,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Противопожарная пропаганда проводится в соответствии с законодательством за счет средств соответствующего бюджета.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rPr>
          <w:color w:val="333333"/>
        </w:rPr>
        <w:t> </w:t>
      </w:r>
    </w:p>
    <w:p w:rsidR="00340E5A" w:rsidRDefault="00340E5A" w:rsidP="00340E5A">
      <w:pPr>
        <w:pStyle w:val="aa"/>
        <w:jc w:val="center"/>
      </w:pPr>
      <w:r w:rsidRPr="00340E5A">
        <w:t>3.</w:t>
      </w:r>
      <w:r w:rsidRPr="0070659E">
        <w:rPr>
          <w:b/>
          <w:bCs/>
        </w:rPr>
        <w:t>Организация информирования населения о мерах пожарной безопасности</w:t>
      </w:r>
    </w:p>
    <w:p w:rsidR="0070659E" w:rsidRPr="00340E5A" w:rsidRDefault="0070659E" w:rsidP="00340E5A">
      <w:pPr>
        <w:pStyle w:val="aa"/>
        <w:jc w:val="center"/>
        <w:rPr>
          <w:color w:val="333333"/>
        </w:rPr>
      </w:pP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lastRenderedPageBreak/>
        <w:t>Организация информирования населения о мерах пожарной безопасности включает в себя: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планирование встреч с население с целью информирования населения о мерах противопожарной безопасности;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ежегодное информирование населения в области пожарной безопасности в преддверии летнего и зимнего периодов;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- привлечения специализированных организаций с целью проведения </w:t>
      </w:r>
      <w:proofErr w:type="spellStart"/>
      <w:r w:rsidRPr="00340E5A">
        <w:t>учебно</w:t>
      </w:r>
      <w:proofErr w:type="spellEnd"/>
      <w:r w:rsidRPr="00340E5A">
        <w:t xml:space="preserve"> – методических сборов, учений, тренировок, других мероприятий по обучению пожарной безопасности;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- издание агитационной литературы, в том числе противопожарных памяток, листовок.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Администрация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 </w:t>
      </w:r>
      <w:r w:rsidRPr="00340E5A">
        <w:t xml:space="preserve">является основным организатором и исполнителем мероприятий по противопожарной пропаганде и информированию населения о мерах пожарной безопасности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  <w:r w:rsidRPr="00340E5A">
        <w:t>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Для организации работы по пропаганде мер пожарной безопасности, информирования населения о мерах пожарной безопасности 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 </w:t>
      </w:r>
      <w:r w:rsidRPr="00340E5A">
        <w:t xml:space="preserve">специально создается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профилактическая группа.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 xml:space="preserve">Администрация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 </w:t>
      </w:r>
      <w:r w:rsidRPr="00340E5A">
        <w:t xml:space="preserve">веден необходимую документацию по планированию и учету работы </w:t>
      </w:r>
      <w:proofErr w:type="spellStart"/>
      <w:r w:rsidRPr="00340E5A">
        <w:t>пожарно</w:t>
      </w:r>
      <w:proofErr w:type="spellEnd"/>
      <w:r w:rsidRPr="00340E5A">
        <w:t xml:space="preserve"> – профилактических групп, контролирует ведение противопожарной пропаганды и информирование населения о мерах пожарной безопасности.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На противопожарную пропаганду и информирование населения о мерах пожарной безопасности в местных бюджетах в обязательном порядке предусматриваются денежные средства.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Противопожарная пропаганда и информирование населения о мерах пожарной безопасности проводится на постоянной основе и непрерывно.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 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 </w:t>
      </w: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 </w:t>
      </w:r>
    </w:p>
    <w:p w:rsidR="00340E5A" w:rsidRDefault="00340E5A" w:rsidP="00340E5A">
      <w:pPr>
        <w:pStyle w:val="aa"/>
        <w:jc w:val="both"/>
      </w:pPr>
      <w:r w:rsidRPr="00340E5A">
        <w:t> </w:t>
      </w: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972391" w:rsidRDefault="00972391" w:rsidP="00340E5A">
      <w:pPr>
        <w:pStyle w:val="aa"/>
        <w:jc w:val="both"/>
      </w:pPr>
    </w:p>
    <w:p w:rsidR="0070659E" w:rsidRDefault="0070659E" w:rsidP="00340E5A">
      <w:pPr>
        <w:pStyle w:val="aa"/>
        <w:jc w:val="both"/>
      </w:pPr>
    </w:p>
    <w:p w:rsidR="00865F39" w:rsidRDefault="00865F39" w:rsidP="00340E5A">
      <w:pPr>
        <w:pStyle w:val="aa"/>
        <w:jc w:val="both"/>
      </w:pPr>
    </w:p>
    <w:p w:rsidR="00865F39" w:rsidRDefault="00865F39" w:rsidP="00340E5A">
      <w:pPr>
        <w:pStyle w:val="aa"/>
        <w:jc w:val="both"/>
      </w:pPr>
    </w:p>
    <w:p w:rsidR="00340E5A" w:rsidRPr="00340E5A" w:rsidRDefault="00340E5A" w:rsidP="00340E5A">
      <w:pPr>
        <w:pStyle w:val="aa"/>
        <w:jc w:val="both"/>
        <w:rPr>
          <w:color w:val="333333"/>
        </w:rPr>
      </w:pPr>
      <w:r w:rsidRPr="00340E5A">
        <w:t> </w:t>
      </w:r>
    </w:p>
    <w:p w:rsidR="0070659E" w:rsidRPr="0070659E" w:rsidRDefault="0070659E" w:rsidP="0070659E">
      <w:pPr>
        <w:pStyle w:val="aa"/>
        <w:jc w:val="right"/>
        <w:rPr>
          <w:color w:val="333333"/>
          <w:sz w:val="24"/>
          <w:szCs w:val="24"/>
        </w:rPr>
      </w:pPr>
      <w:r w:rsidRPr="0070659E">
        <w:rPr>
          <w:sz w:val="24"/>
          <w:szCs w:val="24"/>
        </w:rPr>
        <w:t>Приложение 1</w:t>
      </w:r>
    </w:p>
    <w:p w:rsidR="0070659E" w:rsidRDefault="0070659E" w:rsidP="0070659E">
      <w:pPr>
        <w:pStyle w:val="aa"/>
        <w:jc w:val="right"/>
        <w:rPr>
          <w:sz w:val="24"/>
          <w:szCs w:val="24"/>
        </w:rPr>
      </w:pPr>
      <w:r w:rsidRPr="0070659E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администрации </w:t>
      </w:r>
    </w:p>
    <w:p w:rsidR="0070659E" w:rsidRPr="0070659E" w:rsidRDefault="00805AF8" w:rsidP="0070659E">
      <w:pPr>
        <w:pStyle w:val="aa"/>
        <w:jc w:val="right"/>
        <w:rPr>
          <w:color w:val="333333"/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 w:rsidR="0070659E">
        <w:rPr>
          <w:sz w:val="24"/>
          <w:szCs w:val="24"/>
        </w:rPr>
        <w:t xml:space="preserve"> сельского поселения</w:t>
      </w:r>
    </w:p>
    <w:p w:rsidR="0070659E" w:rsidRDefault="00805AF8" w:rsidP="0070659E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865F3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="0070659E" w:rsidRPr="0070659E">
        <w:rPr>
          <w:sz w:val="24"/>
          <w:szCs w:val="24"/>
        </w:rPr>
        <w:t xml:space="preserve">от </w:t>
      </w:r>
      <w:r>
        <w:rPr>
          <w:sz w:val="24"/>
          <w:szCs w:val="24"/>
        </w:rPr>
        <w:t>30</w:t>
      </w:r>
      <w:r w:rsidR="0070659E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="00865F39">
        <w:rPr>
          <w:sz w:val="24"/>
          <w:szCs w:val="24"/>
        </w:rPr>
        <w:t xml:space="preserve"> </w:t>
      </w:r>
      <w:r w:rsidR="0070659E" w:rsidRPr="0070659E">
        <w:rPr>
          <w:sz w:val="24"/>
          <w:szCs w:val="24"/>
        </w:rPr>
        <w:t>202</w:t>
      </w:r>
      <w:r>
        <w:rPr>
          <w:sz w:val="24"/>
          <w:szCs w:val="24"/>
        </w:rPr>
        <w:t>0</w:t>
      </w:r>
      <w:r w:rsidR="0070659E" w:rsidRPr="0070659E">
        <w:rPr>
          <w:sz w:val="24"/>
          <w:szCs w:val="24"/>
        </w:rPr>
        <w:t>г. №</w:t>
      </w:r>
      <w:r>
        <w:rPr>
          <w:sz w:val="24"/>
          <w:szCs w:val="24"/>
        </w:rPr>
        <w:t>81</w:t>
      </w:r>
    </w:p>
    <w:p w:rsidR="00340E5A" w:rsidRPr="00340E5A" w:rsidRDefault="00340E5A" w:rsidP="0070659E">
      <w:pPr>
        <w:pStyle w:val="aa"/>
        <w:jc w:val="both"/>
        <w:rPr>
          <w:color w:val="333333"/>
        </w:rPr>
      </w:pPr>
      <w:r w:rsidRPr="00340E5A">
        <w:t> 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>СОСТАВ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proofErr w:type="spellStart"/>
      <w:r w:rsidRPr="00340E5A">
        <w:t>пожарно</w:t>
      </w:r>
      <w:proofErr w:type="spellEnd"/>
      <w:r w:rsidRPr="00340E5A">
        <w:t xml:space="preserve"> – профилактической группы</w:t>
      </w:r>
    </w:p>
    <w:p w:rsidR="00340E5A" w:rsidRPr="00340E5A" w:rsidRDefault="00340E5A" w:rsidP="00340E5A">
      <w:pPr>
        <w:pStyle w:val="aa"/>
        <w:jc w:val="center"/>
        <w:rPr>
          <w:color w:val="333333"/>
        </w:rPr>
      </w:pPr>
      <w:r w:rsidRPr="00340E5A">
        <w:t xml:space="preserve">на территории </w:t>
      </w:r>
      <w:proofErr w:type="spellStart"/>
      <w:r w:rsidR="00805AF8">
        <w:t>Парапинского</w:t>
      </w:r>
      <w:proofErr w:type="spellEnd"/>
      <w:r w:rsidR="00972391">
        <w:t xml:space="preserve"> сельского поселения</w:t>
      </w:r>
    </w:p>
    <w:p w:rsidR="00EB0646" w:rsidRPr="002C7F09" w:rsidRDefault="00340E5A" w:rsidP="00EB0646">
      <w:pPr>
        <w:jc w:val="center"/>
        <w:rPr>
          <w:sz w:val="24"/>
          <w:szCs w:val="24"/>
        </w:rPr>
      </w:pPr>
      <w:r w:rsidRPr="00340E5A">
        <w:rPr>
          <w:color w:val="333333"/>
        </w:rPr>
        <w:t> </w:t>
      </w:r>
    </w:p>
    <w:p w:rsidR="00EB0646" w:rsidRDefault="00EB0646" w:rsidP="00EB0646">
      <w:pPr>
        <w:jc w:val="center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Pr="00351118" w:rsidRDefault="00EB0646" w:rsidP="003829FA">
            <w:pPr>
              <w:rPr>
                <w:b/>
                <w:lang w:eastAsia="en-US"/>
              </w:rPr>
            </w:pPr>
            <w:r w:rsidRPr="00351118">
              <w:rPr>
                <w:b/>
                <w:lang w:eastAsia="en-US"/>
              </w:rPr>
              <w:t>№</w:t>
            </w:r>
          </w:p>
          <w:p w:rsidR="00EB0646" w:rsidRPr="00351118" w:rsidRDefault="00EB0646" w:rsidP="003829FA">
            <w:pPr>
              <w:rPr>
                <w:b/>
                <w:lang w:eastAsia="en-US"/>
              </w:rPr>
            </w:pPr>
            <w:r w:rsidRPr="00351118">
              <w:rPr>
                <w:b/>
                <w:lang w:eastAsia="en-US"/>
              </w:rPr>
              <w:t>п/п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Pr="00351118" w:rsidRDefault="00EB0646" w:rsidP="003829F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</w:t>
            </w:r>
            <w:r w:rsidRPr="00351118">
              <w:rPr>
                <w:b/>
                <w:lang w:eastAsia="en-US"/>
              </w:rPr>
              <w:t>Ф.И.О.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Pr="00351118" w:rsidRDefault="00EB0646" w:rsidP="003829FA">
            <w:pPr>
              <w:rPr>
                <w:b/>
                <w:lang w:eastAsia="en-US"/>
              </w:rPr>
            </w:pPr>
            <w:r w:rsidRPr="00351118">
              <w:rPr>
                <w:b/>
                <w:lang w:eastAsia="en-US"/>
              </w:rPr>
              <w:t>№ телефона</w:t>
            </w:r>
          </w:p>
        </w:tc>
      </w:tr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Кечина</w:t>
            </w:r>
            <w:proofErr w:type="spellEnd"/>
            <w:r>
              <w:rPr>
                <w:lang w:eastAsia="en-US"/>
              </w:rPr>
              <w:t xml:space="preserve"> Елена Егоровна-руководитель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8-927-274-97-23</w:t>
            </w:r>
          </w:p>
        </w:tc>
      </w:tr>
    </w:tbl>
    <w:p w:rsidR="00EB0646" w:rsidRDefault="00EB0646" w:rsidP="00EB0646">
      <w:r>
        <w:t xml:space="preserve">                  Состав группы:</w:t>
      </w:r>
    </w:p>
    <w:p w:rsidR="00EB0646" w:rsidRDefault="00EB0646" w:rsidP="00EB0646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Николаева Любовь Петровна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8-960-333-48-39</w:t>
            </w:r>
          </w:p>
        </w:tc>
      </w:tr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Булавкина</w:t>
            </w:r>
            <w:proofErr w:type="spellEnd"/>
            <w:r>
              <w:rPr>
                <w:lang w:eastAsia="en-US"/>
              </w:rPr>
              <w:t xml:space="preserve"> Елена Владимировна (по согласованию)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8-960-332-96-37</w:t>
            </w:r>
          </w:p>
        </w:tc>
      </w:tr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Канайкина</w:t>
            </w:r>
            <w:proofErr w:type="spellEnd"/>
            <w:r>
              <w:rPr>
                <w:lang w:eastAsia="en-US"/>
              </w:rPr>
              <w:t xml:space="preserve"> Светлана Викторовна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8-903-051-31-93</w:t>
            </w:r>
          </w:p>
        </w:tc>
      </w:tr>
      <w:tr w:rsidR="00EB0646" w:rsidTr="003829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Николаева Лидия Петровна (по согласованию)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646" w:rsidRDefault="00EB0646" w:rsidP="003829FA">
            <w:pPr>
              <w:rPr>
                <w:lang w:eastAsia="en-US"/>
              </w:rPr>
            </w:pPr>
            <w:r>
              <w:rPr>
                <w:lang w:eastAsia="en-US"/>
              </w:rPr>
              <w:t>8-917-993-85-34</w:t>
            </w:r>
          </w:p>
        </w:tc>
      </w:tr>
    </w:tbl>
    <w:p w:rsidR="00EB0646" w:rsidRDefault="00EB0646" w:rsidP="00EB0646"/>
    <w:p w:rsidR="00EB0646" w:rsidRDefault="00EB0646" w:rsidP="00EB0646">
      <w:pPr>
        <w:jc w:val="center"/>
        <w:rPr>
          <w:b/>
        </w:rPr>
      </w:pPr>
    </w:p>
    <w:p w:rsidR="00EB0646" w:rsidRDefault="00EB0646" w:rsidP="00EB0646">
      <w:pPr>
        <w:jc w:val="center"/>
        <w:rPr>
          <w:b/>
        </w:rPr>
      </w:pPr>
    </w:p>
    <w:p w:rsidR="00C118C2" w:rsidRPr="00340E5A" w:rsidRDefault="00C118C2" w:rsidP="00EB0646">
      <w:pPr>
        <w:pStyle w:val="aa"/>
        <w:jc w:val="both"/>
      </w:pPr>
    </w:p>
    <w:sectPr w:rsidR="00C118C2" w:rsidRPr="00340E5A" w:rsidSect="0061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E6629"/>
    <w:multiLevelType w:val="hybridMultilevel"/>
    <w:tmpl w:val="5D062F02"/>
    <w:lvl w:ilvl="0" w:tplc="C8BECA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C3C3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10599"/>
    <w:multiLevelType w:val="hybridMultilevel"/>
    <w:tmpl w:val="6F3CCF1E"/>
    <w:lvl w:ilvl="0" w:tplc="F1C82B66">
      <w:start w:val="1"/>
      <w:numFmt w:val="decimal"/>
      <w:lvlText w:val="%1."/>
      <w:lvlJc w:val="left"/>
      <w:pPr>
        <w:ind w:left="720" w:hanging="360"/>
      </w:pPr>
      <w:rPr>
        <w:rFonts w:hint="default"/>
        <w:color w:val="3C3C3C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D7E"/>
    <w:rsid w:val="00080414"/>
    <w:rsid w:val="00265C1C"/>
    <w:rsid w:val="002E3524"/>
    <w:rsid w:val="00340E5A"/>
    <w:rsid w:val="003C2621"/>
    <w:rsid w:val="00455E21"/>
    <w:rsid w:val="00611A71"/>
    <w:rsid w:val="00630BB2"/>
    <w:rsid w:val="0070659E"/>
    <w:rsid w:val="0076062A"/>
    <w:rsid w:val="00805AF8"/>
    <w:rsid w:val="00845D7E"/>
    <w:rsid w:val="00865F39"/>
    <w:rsid w:val="008707B4"/>
    <w:rsid w:val="00972391"/>
    <w:rsid w:val="009E6EA2"/>
    <w:rsid w:val="00AC4FD5"/>
    <w:rsid w:val="00B12F3C"/>
    <w:rsid w:val="00BC33B0"/>
    <w:rsid w:val="00C118C2"/>
    <w:rsid w:val="00D76C11"/>
    <w:rsid w:val="00DF61CA"/>
    <w:rsid w:val="00E02CD6"/>
    <w:rsid w:val="00EB0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DC54C2"/>
  <w15:docId w15:val="{67BF7C72-1BCE-4A36-96FA-DC31F72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D7E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0E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40E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40E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40E5A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340E5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30BB2"/>
    <w:rPr>
      <w:i/>
      <w:iCs/>
    </w:rPr>
  </w:style>
  <w:style w:type="paragraph" w:styleId="a4">
    <w:name w:val="List Paragraph"/>
    <w:basedOn w:val="a"/>
    <w:uiPriority w:val="34"/>
    <w:qFormat/>
    <w:rsid w:val="00630B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Intense Reference"/>
    <w:basedOn w:val="a0"/>
    <w:uiPriority w:val="32"/>
    <w:qFormat/>
    <w:rsid w:val="00630BB2"/>
    <w:rPr>
      <w:b/>
      <w:bCs/>
      <w:smallCaps/>
      <w:color w:val="5B9BD5" w:themeColor="accent1"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45D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5D7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080414"/>
    <w:rPr>
      <w:b/>
      <w:bCs/>
    </w:rPr>
  </w:style>
  <w:style w:type="paragraph" w:styleId="a9">
    <w:name w:val="Normal (Web)"/>
    <w:basedOn w:val="a"/>
    <w:uiPriority w:val="99"/>
    <w:semiHidden/>
    <w:unhideWhenUsed/>
    <w:rsid w:val="0008041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link w:val="ab"/>
    <w:uiPriority w:val="1"/>
    <w:qFormat/>
    <w:rsid w:val="0076062A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E5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0E5A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0E5A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40E5A"/>
    <w:rPr>
      <w:rFonts w:ascii="Times New Roman" w:eastAsia="Times New Roman" w:hAnsi="Times New Roman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40E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0E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d">
    <w:name w:val="Table Grid"/>
    <w:basedOn w:val="a1"/>
    <w:uiPriority w:val="59"/>
    <w:rsid w:val="00EB06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uiPriority w:val="1"/>
    <w:locked/>
    <w:rsid w:val="00E02CD6"/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Asus</cp:lastModifiedBy>
  <cp:revision>14</cp:revision>
  <cp:lastPrinted>2025-02-25T12:17:00Z</cp:lastPrinted>
  <dcterms:created xsi:type="dcterms:W3CDTF">2021-02-04T07:34:00Z</dcterms:created>
  <dcterms:modified xsi:type="dcterms:W3CDTF">2025-02-26T07:17:00Z</dcterms:modified>
</cp:coreProperties>
</file>